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52B2D6" w14:textId="77777777" w:rsidR="00C71538" w:rsidRPr="00D42220" w:rsidRDefault="00C71538" w:rsidP="00C71538">
      <w:pPr>
        <w:spacing w:after="0" w:line="240" w:lineRule="auto"/>
        <w:jc w:val="both"/>
        <w:rPr>
          <w:rFonts w:ascii="Arial" w:eastAsia="Times New Roman" w:hAnsi="Arial" w:cs="Arial"/>
          <w:b/>
          <w:bCs/>
          <w:sz w:val="20"/>
          <w:szCs w:val="20"/>
          <w:lang w:eastAsia="lt-LT"/>
        </w:rPr>
      </w:pPr>
    </w:p>
    <w:p w14:paraId="51B0D01E" w14:textId="22C02C8E" w:rsidR="00114209" w:rsidRPr="00D42220" w:rsidRDefault="00114209" w:rsidP="00114209">
      <w:pPr>
        <w:pStyle w:val="Antrats"/>
        <w:jc w:val="right"/>
        <w:rPr>
          <w:rFonts w:ascii="Arial" w:hAnsi="Arial" w:cs="Arial"/>
          <w:sz w:val="20"/>
          <w:szCs w:val="20"/>
        </w:rPr>
      </w:pPr>
      <w:r w:rsidRPr="00347EAF">
        <w:rPr>
          <w:rFonts w:ascii="Arial" w:eastAsia="Calibri" w:hAnsi="Arial" w:cs="Arial"/>
          <w:bCs/>
          <w:i/>
          <w:sz w:val="20"/>
          <w:szCs w:val="20"/>
        </w:rPr>
        <w:t xml:space="preserve">Specialiųjų </w:t>
      </w:r>
      <w:r w:rsidR="00D42220" w:rsidRPr="00347EAF">
        <w:rPr>
          <w:rFonts w:ascii="Arial" w:eastAsia="Calibri" w:hAnsi="Arial" w:cs="Arial"/>
          <w:bCs/>
          <w:i/>
          <w:sz w:val="20"/>
          <w:szCs w:val="20"/>
        </w:rPr>
        <w:t xml:space="preserve">pirkimo </w:t>
      </w:r>
      <w:r w:rsidRPr="00347EAF">
        <w:rPr>
          <w:rFonts w:ascii="Arial" w:eastAsia="Calibri" w:hAnsi="Arial" w:cs="Arial"/>
          <w:bCs/>
          <w:i/>
          <w:sz w:val="20"/>
          <w:szCs w:val="20"/>
        </w:rPr>
        <w:t>sąlygų 1 priedas</w:t>
      </w:r>
    </w:p>
    <w:p w14:paraId="79BC7D62" w14:textId="072CEF09" w:rsidR="00C71538" w:rsidRPr="00D42220" w:rsidRDefault="00C71538">
      <w:pPr>
        <w:rPr>
          <w:rFonts w:ascii="Arial" w:eastAsia="Calibri" w:hAnsi="Arial" w:cs="Arial"/>
          <w:b/>
          <w:bCs/>
          <w:sz w:val="20"/>
          <w:szCs w:val="20"/>
        </w:rPr>
      </w:pPr>
    </w:p>
    <w:p w14:paraId="62D9844E" w14:textId="53DD7EFF" w:rsidR="004A5BDE" w:rsidRPr="00D42220" w:rsidRDefault="00B86484" w:rsidP="00B86484">
      <w:pPr>
        <w:tabs>
          <w:tab w:val="left" w:pos="8137"/>
        </w:tabs>
        <w:spacing w:after="0" w:line="240" w:lineRule="auto"/>
        <w:jc w:val="center"/>
        <w:rPr>
          <w:rFonts w:ascii="Arial" w:eastAsia="Calibri" w:hAnsi="Arial" w:cs="Arial"/>
          <w:b/>
          <w:bCs/>
          <w:sz w:val="20"/>
          <w:szCs w:val="20"/>
        </w:rPr>
      </w:pPr>
      <w:r w:rsidRPr="00D42220">
        <w:rPr>
          <w:rFonts w:ascii="Arial" w:eastAsia="Calibri" w:hAnsi="Arial" w:cs="Arial"/>
          <w:b/>
          <w:bCs/>
          <w:noProof/>
          <w:sz w:val="20"/>
          <w:szCs w:val="20"/>
          <w:lang w:eastAsia="lt-LT"/>
        </w:rPr>
        <w:drawing>
          <wp:inline distT="0" distB="0" distL="0" distR="0" wp14:anchorId="6D182280" wp14:editId="1E0EDE8E">
            <wp:extent cx="805180" cy="9010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05180" cy="901065"/>
                    </a:xfrm>
                    <a:prstGeom prst="rect">
                      <a:avLst/>
                    </a:prstGeom>
                    <a:noFill/>
                    <a:ln>
                      <a:noFill/>
                    </a:ln>
                  </pic:spPr>
                </pic:pic>
              </a:graphicData>
            </a:graphic>
          </wp:inline>
        </w:drawing>
      </w:r>
      <w:r w:rsidRPr="00D42220">
        <w:rPr>
          <w:rFonts w:ascii="Arial" w:hAnsi="Arial" w:cs="Arial"/>
          <w:color w:val="000000"/>
          <w:sz w:val="20"/>
          <w:szCs w:val="20"/>
          <w:shd w:val="clear" w:color="auto" w:fill="FFFFFF"/>
        </w:rPr>
        <w:br/>
      </w:r>
    </w:p>
    <w:p w14:paraId="4DB5964D" w14:textId="77777777" w:rsidR="004A0C48" w:rsidRPr="00D42220" w:rsidRDefault="004A0C48" w:rsidP="004A0C48">
      <w:pPr>
        <w:tabs>
          <w:tab w:val="left" w:pos="8137"/>
        </w:tabs>
        <w:spacing w:after="0" w:line="240" w:lineRule="auto"/>
        <w:ind w:firstLine="851"/>
        <w:jc w:val="center"/>
        <w:rPr>
          <w:rFonts w:ascii="Arial" w:eastAsia="Calibri" w:hAnsi="Arial" w:cs="Arial"/>
          <w:b/>
          <w:bCs/>
          <w:sz w:val="20"/>
          <w:szCs w:val="20"/>
        </w:rPr>
      </w:pPr>
      <w:r w:rsidRPr="00D42220">
        <w:rPr>
          <w:rFonts w:ascii="Arial" w:eastAsia="Calibri" w:hAnsi="Arial" w:cs="Arial"/>
          <w:b/>
          <w:bCs/>
          <w:sz w:val="20"/>
          <w:szCs w:val="20"/>
        </w:rPr>
        <w:t>TECHNINĖ SPECIFIKACIJA</w:t>
      </w:r>
    </w:p>
    <w:p w14:paraId="4A53F7D7" w14:textId="77777777" w:rsidR="004A0C48" w:rsidRPr="00D42220" w:rsidRDefault="004A0C48" w:rsidP="004A0C48">
      <w:pPr>
        <w:tabs>
          <w:tab w:val="left" w:pos="284"/>
        </w:tabs>
        <w:spacing w:after="0" w:line="240" w:lineRule="auto"/>
        <w:ind w:firstLine="851"/>
        <w:jc w:val="center"/>
        <w:rPr>
          <w:rFonts w:ascii="Arial" w:eastAsia="Calibri" w:hAnsi="Arial" w:cs="Arial"/>
          <w:b/>
          <w:bCs/>
          <w:sz w:val="20"/>
          <w:szCs w:val="20"/>
        </w:rPr>
      </w:pPr>
    </w:p>
    <w:p w14:paraId="1257D437" w14:textId="77777777" w:rsidR="004A0C48" w:rsidRPr="00D42220"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sz w:val="20"/>
          <w:szCs w:val="20"/>
        </w:rPr>
      </w:pPr>
      <w:r w:rsidRPr="00D42220">
        <w:rPr>
          <w:rFonts w:ascii="Arial" w:eastAsia="Calibri" w:hAnsi="Arial" w:cs="Arial"/>
          <w:b/>
          <w:sz w:val="20"/>
          <w:szCs w:val="20"/>
        </w:rPr>
        <w:t>SĄVOKOS IR SUTRUMPINIMAI</w:t>
      </w:r>
      <w:r w:rsidR="00B12E41" w:rsidRPr="00D42220">
        <w:rPr>
          <w:rFonts w:ascii="Arial" w:eastAsia="Calibri" w:hAnsi="Arial" w:cs="Arial"/>
          <w:b/>
          <w:sz w:val="20"/>
          <w:szCs w:val="20"/>
        </w:rPr>
        <w:t>/ BENDRA INFORMACIJA</w:t>
      </w:r>
    </w:p>
    <w:p w14:paraId="4E75050A" w14:textId="0FAC7B8F" w:rsidR="004A0C48" w:rsidRPr="00D42220" w:rsidRDefault="004A0C48" w:rsidP="004A0C48">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D42220">
        <w:rPr>
          <w:rFonts w:ascii="Arial" w:eastAsia="Calibri" w:hAnsi="Arial" w:cs="Arial"/>
          <w:b/>
          <w:sz w:val="20"/>
          <w:szCs w:val="20"/>
        </w:rPr>
        <w:t>Pirkėjas / P</w:t>
      </w:r>
      <w:r w:rsidR="00682323" w:rsidRPr="00D42220">
        <w:rPr>
          <w:rFonts w:ascii="Arial" w:eastAsia="Calibri" w:hAnsi="Arial" w:cs="Arial"/>
          <w:b/>
          <w:sz w:val="20"/>
          <w:szCs w:val="20"/>
        </w:rPr>
        <w:t>erkančioji organizacija</w:t>
      </w:r>
      <w:r w:rsidRPr="00D42220">
        <w:rPr>
          <w:rFonts w:ascii="Arial" w:eastAsia="Calibri" w:hAnsi="Arial" w:cs="Arial"/>
          <w:b/>
          <w:sz w:val="20"/>
          <w:szCs w:val="20"/>
        </w:rPr>
        <w:t xml:space="preserve"> –</w:t>
      </w:r>
      <w:r w:rsidR="00D42220">
        <w:rPr>
          <w:rFonts w:ascii="Arial" w:eastAsia="Calibri" w:hAnsi="Arial" w:cs="Arial"/>
          <w:b/>
          <w:sz w:val="20"/>
          <w:szCs w:val="20"/>
        </w:rPr>
        <w:t xml:space="preserve"> </w:t>
      </w:r>
      <w:r w:rsidR="00B06A26" w:rsidRPr="00D42220">
        <w:rPr>
          <w:rFonts w:ascii="Arial" w:eastAsia="Calibri" w:hAnsi="Arial" w:cs="Arial"/>
          <w:b/>
          <w:sz w:val="20"/>
          <w:szCs w:val="20"/>
        </w:rPr>
        <w:t>Vilniaus universitetas</w:t>
      </w:r>
      <w:r w:rsidR="00E733C2" w:rsidRPr="00D42220">
        <w:rPr>
          <w:rFonts w:ascii="Arial" w:eastAsia="Calibri" w:hAnsi="Arial" w:cs="Arial"/>
          <w:b/>
          <w:sz w:val="20"/>
          <w:szCs w:val="20"/>
        </w:rPr>
        <w:t>.</w:t>
      </w:r>
    </w:p>
    <w:p w14:paraId="7A4F4046" w14:textId="77777777" w:rsidR="004A0C48" w:rsidRPr="00D42220" w:rsidRDefault="004A0C48" w:rsidP="004A0C48">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D42220">
        <w:rPr>
          <w:rFonts w:ascii="Arial" w:eastAsia="Calibri" w:hAnsi="Arial" w:cs="Arial"/>
          <w:b/>
          <w:bCs/>
          <w:sz w:val="20"/>
          <w:szCs w:val="20"/>
        </w:rPr>
        <w:t>Tiekėjas</w:t>
      </w:r>
      <w:r w:rsidRPr="00D42220">
        <w:rPr>
          <w:rFonts w:ascii="Arial" w:eastAsia="Calibri" w:hAnsi="Arial" w:cs="Arial"/>
          <w:bCs/>
          <w:sz w:val="20"/>
          <w:szCs w:val="20"/>
        </w:rPr>
        <w:t xml:space="preserve"> –</w:t>
      </w:r>
      <w:r w:rsidR="00F83FAA" w:rsidRPr="00D42220">
        <w:rPr>
          <w:rFonts w:ascii="Arial" w:eastAsia="Calibri" w:hAnsi="Arial" w:cs="Arial"/>
          <w:bCs/>
          <w:sz w:val="20"/>
          <w:szCs w:val="20"/>
        </w:rPr>
        <w:t xml:space="preserve"> </w:t>
      </w:r>
      <w:r w:rsidR="009A4D65" w:rsidRPr="00D42220">
        <w:rPr>
          <w:rFonts w:ascii="Arial" w:hAnsi="Arial" w:cs="Arial"/>
          <w:color w:val="000000"/>
          <w:sz w:val="20"/>
          <w:szCs w:val="20"/>
        </w:rPr>
        <w:t xml:space="preserve">ūkio subjektas – fizinis asmuo, privatusis ar viešasis juridinis asmuo, kita organizacija ir jų padalinys arba tokių asmenų grupė, įskaitant laikinas ūkio subjektų asociacijas, </w:t>
      </w:r>
      <w:r w:rsidR="009A4D65" w:rsidRPr="00D42220">
        <w:rPr>
          <w:rFonts w:ascii="Arial" w:eastAsia="Calibri" w:hAnsi="Arial" w:cs="Arial"/>
          <w:sz w:val="20"/>
          <w:szCs w:val="20"/>
        </w:rPr>
        <w:t>su kuriuo Pirkėjas sudarys šio Pirkimo</w:t>
      </w:r>
      <w:r w:rsidRPr="00D42220">
        <w:rPr>
          <w:rFonts w:ascii="Arial" w:eastAsia="Calibri" w:hAnsi="Arial" w:cs="Arial"/>
          <w:sz w:val="20"/>
          <w:szCs w:val="20"/>
        </w:rPr>
        <w:t xml:space="preserve"> sutartį.</w:t>
      </w:r>
      <w:r w:rsidR="009A4D65" w:rsidRPr="00D42220">
        <w:rPr>
          <w:rFonts w:ascii="Arial" w:hAnsi="Arial" w:cs="Arial"/>
          <w:color w:val="000000"/>
          <w:sz w:val="20"/>
          <w:szCs w:val="20"/>
        </w:rPr>
        <w:t xml:space="preserve"> </w:t>
      </w:r>
    </w:p>
    <w:p w14:paraId="4D61AFFF" w14:textId="77777777" w:rsidR="004A0C48" w:rsidRPr="00D42220" w:rsidRDefault="004A0C48" w:rsidP="004A0C48">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D42220">
        <w:rPr>
          <w:rFonts w:ascii="Arial" w:eastAsia="Calibri" w:hAnsi="Arial" w:cs="Arial"/>
          <w:b/>
          <w:sz w:val="20"/>
          <w:szCs w:val="20"/>
        </w:rPr>
        <w:t>Sutartis</w:t>
      </w:r>
      <w:r w:rsidRPr="00D42220">
        <w:rPr>
          <w:rFonts w:ascii="Arial" w:eastAsia="Calibri" w:hAnsi="Arial" w:cs="Arial"/>
          <w:sz w:val="20"/>
          <w:szCs w:val="20"/>
        </w:rPr>
        <w:t xml:space="preserve"> – </w:t>
      </w:r>
      <w:r w:rsidR="009A4D65" w:rsidRPr="00D42220">
        <w:rPr>
          <w:rFonts w:ascii="Arial" w:eastAsia="Calibri" w:hAnsi="Arial" w:cs="Arial"/>
          <w:sz w:val="20"/>
          <w:szCs w:val="20"/>
        </w:rPr>
        <w:t>P</w:t>
      </w:r>
      <w:r w:rsidRPr="00D42220">
        <w:rPr>
          <w:rFonts w:ascii="Arial" w:eastAsia="Calibri" w:hAnsi="Arial" w:cs="Arial"/>
          <w:sz w:val="20"/>
          <w:szCs w:val="20"/>
        </w:rPr>
        <w:t>irkimo sutartis, sudaroma tarp Tiekėjo ir Pirkėjo dėl šio Pirkimo objekto.</w:t>
      </w:r>
    </w:p>
    <w:p w14:paraId="2FC7E4C1" w14:textId="77777777" w:rsidR="004A0C48" w:rsidRPr="00D42220"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sz w:val="20"/>
          <w:szCs w:val="20"/>
        </w:rPr>
      </w:pPr>
      <w:r w:rsidRPr="00D42220">
        <w:rPr>
          <w:rFonts w:ascii="Arial" w:eastAsia="Calibri" w:hAnsi="Arial" w:cs="Arial"/>
          <w:b/>
          <w:sz w:val="20"/>
          <w:szCs w:val="20"/>
          <w:shd w:val="clear" w:color="auto" w:fill="D9D9D9" w:themeFill="background1" w:themeFillShade="D9"/>
        </w:rPr>
        <w:t>PIRKIMO OBJEKTAS</w:t>
      </w:r>
    </w:p>
    <w:p w14:paraId="229F8101" w14:textId="0A5BEC45" w:rsidR="004A0C48" w:rsidRPr="00D42220" w:rsidRDefault="004A0C48" w:rsidP="00212FAB">
      <w:pPr>
        <w:pStyle w:val="Sraopastraipa"/>
        <w:numPr>
          <w:ilvl w:val="1"/>
          <w:numId w:val="2"/>
        </w:numPr>
        <w:tabs>
          <w:tab w:val="left" w:pos="567"/>
        </w:tabs>
        <w:spacing w:after="0" w:line="240" w:lineRule="auto"/>
        <w:ind w:left="0" w:firstLine="0"/>
        <w:jc w:val="both"/>
        <w:rPr>
          <w:rFonts w:ascii="Arial" w:hAnsi="Arial" w:cs="Arial"/>
          <w:sz w:val="20"/>
          <w:szCs w:val="20"/>
        </w:rPr>
      </w:pPr>
      <w:r w:rsidRPr="00D42220">
        <w:rPr>
          <w:rFonts w:ascii="Arial" w:hAnsi="Arial" w:cs="Arial"/>
          <w:sz w:val="20"/>
          <w:szCs w:val="20"/>
        </w:rPr>
        <w:t xml:space="preserve">Pirkimo objektas – </w:t>
      </w:r>
      <w:r w:rsidR="000A5A70">
        <w:rPr>
          <w:rFonts w:ascii="Arial" w:hAnsi="Arial" w:cs="Arial"/>
          <w:sz w:val="20"/>
          <w:szCs w:val="20"/>
        </w:rPr>
        <w:t>Nešiojamieji kompiuteriai</w:t>
      </w:r>
      <w:r w:rsidRPr="00D42220">
        <w:rPr>
          <w:rFonts w:ascii="Arial" w:hAnsi="Arial" w:cs="Arial"/>
          <w:sz w:val="20"/>
          <w:szCs w:val="20"/>
        </w:rPr>
        <w:t xml:space="preserve"> (toliau – prekės).</w:t>
      </w:r>
    </w:p>
    <w:p w14:paraId="7238F4D9" w14:textId="77777777" w:rsidR="004A0C48" w:rsidRPr="00D42220" w:rsidRDefault="004A0C48" w:rsidP="003D4EE1">
      <w:pPr>
        <w:pStyle w:val="Sraopastraipa"/>
        <w:numPr>
          <w:ilvl w:val="1"/>
          <w:numId w:val="3"/>
        </w:numPr>
        <w:tabs>
          <w:tab w:val="left" w:pos="567"/>
        </w:tabs>
        <w:spacing w:after="0" w:line="240" w:lineRule="auto"/>
        <w:ind w:left="0" w:firstLine="0"/>
        <w:jc w:val="both"/>
        <w:rPr>
          <w:rFonts w:ascii="Arial" w:hAnsi="Arial" w:cs="Arial"/>
          <w:sz w:val="20"/>
          <w:szCs w:val="20"/>
        </w:rPr>
      </w:pPr>
      <w:r w:rsidRPr="00D42220">
        <w:rPr>
          <w:rFonts w:ascii="Arial" w:hAnsi="Arial" w:cs="Arial"/>
          <w:sz w:val="20"/>
          <w:szCs w:val="20"/>
        </w:rPr>
        <w:t>Pirkimo objektas skaidomas</w:t>
      </w:r>
      <w:r w:rsidR="00E35870" w:rsidRPr="00D42220">
        <w:rPr>
          <w:rFonts w:ascii="Arial" w:hAnsi="Arial" w:cs="Arial"/>
          <w:sz w:val="20"/>
          <w:szCs w:val="20"/>
        </w:rPr>
        <w:t xml:space="preserve"> į šias dalis</w:t>
      </w:r>
      <w:r w:rsidRPr="00D42220">
        <w:rPr>
          <w:rFonts w:ascii="Arial" w:hAnsi="Arial" w:cs="Arial"/>
          <w:sz w:val="20"/>
          <w:szCs w:val="20"/>
        </w:rPr>
        <w:t>:</w:t>
      </w:r>
    </w:p>
    <w:p w14:paraId="0E162BF6" w14:textId="417A13E9" w:rsidR="004A0C48" w:rsidRPr="00D42220" w:rsidRDefault="004A0C48" w:rsidP="003D4EE1">
      <w:pPr>
        <w:pStyle w:val="Sraopastraipa"/>
        <w:numPr>
          <w:ilvl w:val="2"/>
          <w:numId w:val="3"/>
        </w:numPr>
        <w:tabs>
          <w:tab w:val="left" w:pos="567"/>
          <w:tab w:val="left" w:pos="1418"/>
        </w:tabs>
        <w:spacing w:after="0" w:line="240" w:lineRule="auto"/>
        <w:ind w:left="0" w:firstLine="0"/>
        <w:jc w:val="both"/>
        <w:rPr>
          <w:rFonts w:ascii="Arial" w:hAnsi="Arial" w:cs="Arial"/>
          <w:sz w:val="20"/>
          <w:szCs w:val="20"/>
        </w:rPr>
      </w:pPr>
      <w:r w:rsidRPr="00D42220">
        <w:rPr>
          <w:rFonts w:ascii="Arial" w:hAnsi="Arial" w:cs="Arial"/>
          <w:sz w:val="20"/>
          <w:szCs w:val="20"/>
        </w:rPr>
        <w:t xml:space="preserve">I (pirmoji) pirkimo objekto dalis - </w:t>
      </w:r>
      <w:r w:rsidR="000A5A70">
        <w:rPr>
          <w:rFonts w:ascii="Arial" w:hAnsi="Arial" w:cs="Arial"/>
          <w:sz w:val="20"/>
          <w:szCs w:val="20"/>
        </w:rPr>
        <w:t>Nešiojamieji kompiuteriai</w:t>
      </w:r>
      <w:r w:rsidR="000A5A70" w:rsidRPr="00D42220">
        <w:rPr>
          <w:rFonts w:ascii="Arial" w:hAnsi="Arial" w:cs="Arial"/>
          <w:sz w:val="20"/>
          <w:szCs w:val="20"/>
        </w:rPr>
        <w:t xml:space="preserve"> </w:t>
      </w:r>
      <w:r w:rsidR="00347EAF">
        <w:rPr>
          <w:rFonts w:ascii="Arial" w:hAnsi="Arial" w:cs="Arial"/>
          <w:sz w:val="20"/>
          <w:szCs w:val="20"/>
        </w:rPr>
        <w:t>Nr</w:t>
      </w:r>
      <w:r w:rsidR="000A5A70">
        <w:rPr>
          <w:rFonts w:ascii="Arial" w:hAnsi="Arial" w:cs="Arial"/>
          <w:sz w:val="20"/>
          <w:szCs w:val="20"/>
        </w:rPr>
        <w:t>. 1</w:t>
      </w:r>
      <w:r w:rsidRPr="00D42220">
        <w:rPr>
          <w:rFonts w:ascii="Arial" w:hAnsi="Arial" w:cs="Arial"/>
          <w:sz w:val="20"/>
          <w:szCs w:val="20"/>
        </w:rPr>
        <w:t>;</w:t>
      </w:r>
    </w:p>
    <w:p w14:paraId="03A12B0D" w14:textId="035AA0B3" w:rsidR="004A0C48" w:rsidRDefault="004A0C48" w:rsidP="003D4EE1">
      <w:pPr>
        <w:pStyle w:val="Sraopastraipa"/>
        <w:numPr>
          <w:ilvl w:val="2"/>
          <w:numId w:val="3"/>
        </w:numPr>
        <w:tabs>
          <w:tab w:val="left" w:pos="567"/>
          <w:tab w:val="left" w:pos="1418"/>
        </w:tabs>
        <w:spacing w:after="0" w:line="240" w:lineRule="auto"/>
        <w:ind w:left="0" w:firstLine="0"/>
        <w:jc w:val="both"/>
        <w:rPr>
          <w:rFonts w:ascii="Arial" w:hAnsi="Arial" w:cs="Arial"/>
          <w:sz w:val="20"/>
          <w:szCs w:val="20"/>
        </w:rPr>
      </w:pPr>
      <w:r w:rsidRPr="00D42220">
        <w:rPr>
          <w:rFonts w:ascii="Arial" w:hAnsi="Arial" w:cs="Arial"/>
          <w:sz w:val="20"/>
          <w:szCs w:val="20"/>
        </w:rPr>
        <w:t>II (antroji) pirkimo objekto dalis -</w:t>
      </w:r>
      <w:r w:rsidR="000A5A70">
        <w:rPr>
          <w:rFonts w:ascii="Arial" w:hAnsi="Arial" w:cs="Arial"/>
          <w:sz w:val="20"/>
          <w:szCs w:val="20"/>
        </w:rPr>
        <w:t xml:space="preserve"> Nešiojamieji kompiuteriai</w:t>
      </w:r>
      <w:r w:rsidR="000A5A70" w:rsidRPr="00D42220">
        <w:rPr>
          <w:rFonts w:ascii="Arial" w:hAnsi="Arial" w:cs="Arial"/>
          <w:sz w:val="20"/>
          <w:szCs w:val="20"/>
        </w:rPr>
        <w:t xml:space="preserve"> </w:t>
      </w:r>
      <w:r w:rsidR="00347EAF">
        <w:rPr>
          <w:rFonts w:ascii="Arial" w:hAnsi="Arial" w:cs="Arial"/>
          <w:sz w:val="20"/>
          <w:szCs w:val="20"/>
        </w:rPr>
        <w:t>Nr</w:t>
      </w:r>
      <w:r w:rsidR="000A5A70">
        <w:rPr>
          <w:rFonts w:ascii="Arial" w:hAnsi="Arial" w:cs="Arial"/>
          <w:sz w:val="20"/>
          <w:szCs w:val="20"/>
        </w:rPr>
        <w:t>. 2;</w:t>
      </w:r>
    </w:p>
    <w:p w14:paraId="0D641225" w14:textId="46D39857" w:rsidR="000A5A70" w:rsidRPr="00D42220" w:rsidRDefault="000A5A70" w:rsidP="003D4EE1">
      <w:pPr>
        <w:pStyle w:val="Sraopastraipa"/>
        <w:numPr>
          <w:ilvl w:val="2"/>
          <w:numId w:val="3"/>
        </w:numPr>
        <w:tabs>
          <w:tab w:val="left" w:pos="567"/>
          <w:tab w:val="left" w:pos="1418"/>
        </w:tabs>
        <w:spacing w:after="0" w:line="240" w:lineRule="auto"/>
        <w:ind w:left="0" w:firstLine="0"/>
        <w:jc w:val="both"/>
        <w:rPr>
          <w:rFonts w:ascii="Arial" w:hAnsi="Arial" w:cs="Arial"/>
          <w:sz w:val="20"/>
          <w:szCs w:val="20"/>
        </w:rPr>
      </w:pPr>
      <w:r w:rsidRPr="00D42220">
        <w:rPr>
          <w:rFonts w:ascii="Arial" w:hAnsi="Arial" w:cs="Arial"/>
          <w:sz w:val="20"/>
          <w:szCs w:val="20"/>
        </w:rPr>
        <w:t>II</w:t>
      </w:r>
      <w:r>
        <w:rPr>
          <w:rFonts w:ascii="Arial" w:hAnsi="Arial" w:cs="Arial"/>
          <w:sz w:val="20"/>
          <w:szCs w:val="20"/>
        </w:rPr>
        <w:t>I</w:t>
      </w:r>
      <w:r w:rsidRPr="00D42220">
        <w:rPr>
          <w:rFonts w:ascii="Arial" w:hAnsi="Arial" w:cs="Arial"/>
          <w:sz w:val="20"/>
          <w:szCs w:val="20"/>
        </w:rPr>
        <w:t xml:space="preserve"> (</w:t>
      </w:r>
      <w:r>
        <w:rPr>
          <w:rFonts w:ascii="Arial" w:hAnsi="Arial" w:cs="Arial"/>
          <w:sz w:val="20"/>
          <w:szCs w:val="20"/>
        </w:rPr>
        <w:t>trečioji</w:t>
      </w:r>
      <w:r w:rsidRPr="00D42220">
        <w:rPr>
          <w:rFonts w:ascii="Arial" w:hAnsi="Arial" w:cs="Arial"/>
          <w:sz w:val="20"/>
          <w:szCs w:val="20"/>
        </w:rPr>
        <w:t>) pirkimo objekto dalis -</w:t>
      </w:r>
      <w:r>
        <w:rPr>
          <w:rFonts w:ascii="Arial" w:hAnsi="Arial" w:cs="Arial"/>
          <w:sz w:val="20"/>
          <w:szCs w:val="20"/>
        </w:rPr>
        <w:t xml:space="preserve"> Nešiojamieji kompiuteriai</w:t>
      </w:r>
      <w:r w:rsidRPr="00D42220">
        <w:rPr>
          <w:rFonts w:ascii="Arial" w:hAnsi="Arial" w:cs="Arial"/>
          <w:sz w:val="20"/>
          <w:szCs w:val="20"/>
        </w:rPr>
        <w:t xml:space="preserve"> </w:t>
      </w:r>
      <w:r w:rsidR="00347EAF">
        <w:rPr>
          <w:rFonts w:ascii="Arial" w:hAnsi="Arial" w:cs="Arial"/>
          <w:sz w:val="20"/>
          <w:szCs w:val="20"/>
        </w:rPr>
        <w:t>Nr</w:t>
      </w:r>
      <w:r>
        <w:rPr>
          <w:rFonts w:ascii="Arial" w:hAnsi="Arial" w:cs="Arial"/>
          <w:sz w:val="20"/>
          <w:szCs w:val="20"/>
        </w:rPr>
        <w:t>. 3.</w:t>
      </w:r>
    </w:p>
    <w:p w14:paraId="240746CA" w14:textId="31386286" w:rsidR="00314040" w:rsidRPr="00D42220" w:rsidRDefault="003D4EE1" w:rsidP="00736515">
      <w:pPr>
        <w:pStyle w:val="Sraopastraipa"/>
        <w:numPr>
          <w:ilvl w:val="1"/>
          <w:numId w:val="3"/>
        </w:numPr>
        <w:tabs>
          <w:tab w:val="left" w:pos="426"/>
        </w:tabs>
        <w:spacing w:after="0" w:line="240" w:lineRule="auto"/>
        <w:ind w:left="0" w:firstLine="0"/>
        <w:jc w:val="both"/>
        <w:rPr>
          <w:rFonts w:ascii="Arial" w:hAnsi="Arial" w:cs="Arial"/>
          <w:sz w:val="20"/>
          <w:szCs w:val="20"/>
        </w:rPr>
      </w:pPr>
      <w:r w:rsidRPr="00D42220">
        <w:rPr>
          <w:rFonts w:ascii="Arial" w:hAnsi="Arial" w:cs="Arial"/>
          <w:sz w:val="20"/>
          <w:szCs w:val="20"/>
        </w:rPr>
        <w:t xml:space="preserve"> </w:t>
      </w:r>
      <w:r w:rsidR="00C73886" w:rsidRPr="00D42220">
        <w:rPr>
          <w:rFonts w:ascii="Arial" w:hAnsi="Arial" w:cs="Arial"/>
          <w:sz w:val="20"/>
          <w:szCs w:val="20"/>
        </w:rPr>
        <w:t>Prekių pristatymo</w:t>
      </w:r>
      <w:r w:rsidRPr="00D42220">
        <w:rPr>
          <w:rFonts w:ascii="Arial" w:hAnsi="Arial" w:cs="Arial"/>
          <w:sz w:val="20"/>
          <w:szCs w:val="20"/>
        </w:rPr>
        <w:t xml:space="preserve"> vieta</w:t>
      </w:r>
      <w:r w:rsidR="00314040" w:rsidRPr="00D42220">
        <w:rPr>
          <w:rFonts w:ascii="Arial" w:hAnsi="Arial" w:cs="Arial"/>
          <w:i/>
          <w:color w:val="FF0000"/>
          <w:sz w:val="20"/>
          <w:szCs w:val="20"/>
        </w:rPr>
        <w:t xml:space="preserve"> </w:t>
      </w:r>
      <w:r w:rsidR="00314040" w:rsidRPr="00D42220">
        <w:rPr>
          <w:rFonts w:ascii="Arial" w:hAnsi="Arial" w:cs="Arial"/>
          <w:sz w:val="20"/>
          <w:szCs w:val="20"/>
        </w:rPr>
        <w:t xml:space="preserve">– </w:t>
      </w:r>
      <w:r w:rsidR="000A5A70" w:rsidRPr="000A5A70">
        <w:rPr>
          <w:rFonts w:ascii="Arial" w:hAnsi="Arial" w:cs="Arial"/>
          <w:sz w:val="20"/>
          <w:szCs w:val="20"/>
        </w:rPr>
        <w:t>Vilniaus universitetas, ITPC, Saulėtekio al. 9, I rūmai, Vilniu</w:t>
      </w:r>
      <w:r w:rsidR="000A5A70">
        <w:rPr>
          <w:rFonts w:ascii="Arial" w:hAnsi="Arial" w:cs="Arial"/>
          <w:sz w:val="20"/>
          <w:szCs w:val="20"/>
        </w:rPr>
        <w:t>s</w:t>
      </w:r>
      <w:r w:rsidR="00314040" w:rsidRPr="00D42220">
        <w:rPr>
          <w:rFonts w:ascii="Arial" w:hAnsi="Arial" w:cs="Arial"/>
          <w:sz w:val="20"/>
          <w:szCs w:val="20"/>
        </w:rPr>
        <w:t>.</w:t>
      </w:r>
    </w:p>
    <w:p w14:paraId="6AD560C6" w14:textId="635766CC" w:rsidR="00046A16" w:rsidRPr="00E53FFE" w:rsidRDefault="00DC79E6" w:rsidP="004A0C48">
      <w:pPr>
        <w:pStyle w:val="Sraopastraipa"/>
        <w:numPr>
          <w:ilvl w:val="1"/>
          <w:numId w:val="3"/>
        </w:numPr>
        <w:tabs>
          <w:tab w:val="left" w:pos="426"/>
        </w:tabs>
        <w:spacing w:after="0" w:line="240" w:lineRule="auto"/>
        <w:ind w:left="0" w:firstLine="0"/>
        <w:jc w:val="both"/>
        <w:rPr>
          <w:rFonts w:ascii="Arial" w:hAnsi="Arial" w:cs="Arial"/>
          <w:i/>
          <w:color w:val="FF0000"/>
          <w:sz w:val="20"/>
          <w:szCs w:val="20"/>
        </w:rPr>
      </w:pPr>
      <w:r w:rsidRPr="00E53FFE">
        <w:rPr>
          <w:rFonts w:ascii="Arial" w:hAnsi="Arial" w:cs="Arial"/>
          <w:sz w:val="20"/>
          <w:szCs w:val="20"/>
        </w:rPr>
        <w:t>Prekių</w:t>
      </w:r>
      <w:r w:rsidR="00245CBF" w:rsidRPr="00E53FFE">
        <w:rPr>
          <w:rFonts w:ascii="Arial" w:hAnsi="Arial" w:cs="Arial"/>
          <w:sz w:val="20"/>
          <w:szCs w:val="20"/>
        </w:rPr>
        <w:t xml:space="preserve"> kiekiai</w:t>
      </w:r>
      <w:r w:rsidR="004A0C48" w:rsidRPr="00E53FFE">
        <w:rPr>
          <w:rFonts w:ascii="Arial" w:hAnsi="Arial" w:cs="Arial"/>
          <w:iCs/>
          <w:sz w:val="20"/>
          <w:szCs w:val="20"/>
        </w:rPr>
        <w:t>:</w:t>
      </w:r>
    </w:p>
    <w:p w14:paraId="555B0A83" w14:textId="77777777" w:rsidR="004A0C48" w:rsidRPr="00D42220" w:rsidRDefault="00CC3B99" w:rsidP="004A0C48">
      <w:pPr>
        <w:spacing w:after="0" w:line="240" w:lineRule="auto"/>
        <w:jc w:val="right"/>
        <w:rPr>
          <w:rFonts w:ascii="Arial" w:hAnsi="Arial" w:cs="Arial"/>
          <w:b/>
          <w:sz w:val="20"/>
          <w:szCs w:val="20"/>
        </w:rPr>
      </w:pPr>
      <w:r w:rsidRPr="00D42220">
        <w:rPr>
          <w:rFonts w:ascii="Arial" w:hAnsi="Arial" w:cs="Arial"/>
          <w:b/>
          <w:sz w:val="20"/>
          <w:szCs w:val="20"/>
        </w:rPr>
        <w:t xml:space="preserve">1 lentelė. </w:t>
      </w:r>
    </w:p>
    <w:tbl>
      <w:tblPr>
        <w:tblStyle w:val="Lentelstinklelis"/>
        <w:tblW w:w="5000" w:type="pct"/>
        <w:jc w:val="center"/>
        <w:tblLook w:val="04A0" w:firstRow="1" w:lastRow="0" w:firstColumn="1" w:lastColumn="0" w:noHBand="0" w:noVBand="1"/>
      </w:tblPr>
      <w:tblGrid>
        <w:gridCol w:w="1162"/>
        <w:gridCol w:w="2588"/>
        <w:gridCol w:w="1462"/>
        <w:gridCol w:w="1302"/>
        <w:gridCol w:w="1298"/>
        <w:gridCol w:w="2042"/>
      </w:tblGrid>
      <w:tr w:rsidR="0043073D" w:rsidRPr="00D42220" w14:paraId="6DB4DB1C" w14:textId="77777777" w:rsidTr="000A5A70">
        <w:trPr>
          <w:trHeight w:val="20"/>
          <w:jc w:val="center"/>
        </w:trPr>
        <w:tc>
          <w:tcPr>
            <w:tcW w:w="1136" w:type="dxa"/>
            <w:vMerge w:val="restart"/>
            <w:vAlign w:val="center"/>
          </w:tcPr>
          <w:p w14:paraId="20AF3209" w14:textId="77777777" w:rsidR="004D7ECA" w:rsidRPr="00D42220" w:rsidRDefault="004D7ECA" w:rsidP="004C2977">
            <w:pPr>
              <w:jc w:val="center"/>
              <w:rPr>
                <w:rFonts w:ascii="Arial" w:hAnsi="Arial" w:cs="Arial"/>
                <w:b/>
              </w:rPr>
            </w:pPr>
            <w:r w:rsidRPr="00D42220">
              <w:rPr>
                <w:rFonts w:ascii="Arial" w:hAnsi="Arial" w:cs="Arial"/>
                <w:b/>
              </w:rPr>
              <w:t>Eil. Nr.</w:t>
            </w:r>
          </w:p>
        </w:tc>
        <w:tc>
          <w:tcPr>
            <w:tcW w:w="2529" w:type="dxa"/>
            <w:vMerge w:val="restart"/>
            <w:vAlign w:val="center"/>
          </w:tcPr>
          <w:p w14:paraId="7C1F5311" w14:textId="77777777" w:rsidR="004D7ECA" w:rsidRPr="00D42220" w:rsidRDefault="004D7ECA" w:rsidP="004C2977">
            <w:pPr>
              <w:jc w:val="center"/>
              <w:rPr>
                <w:rFonts w:ascii="Arial" w:hAnsi="Arial" w:cs="Arial"/>
                <w:b/>
              </w:rPr>
            </w:pPr>
            <w:r w:rsidRPr="00D42220">
              <w:rPr>
                <w:rFonts w:ascii="Arial" w:hAnsi="Arial" w:cs="Arial"/>
                <w:b/>
              </w:rPr>
              <w:t>Prekės pavadinimas</w:t>
            </w:r>
          </w:p>
        </w:tc>
        <w:tc>
          <w:tcPr>
            <w:tcW w:w="1428" w:type="dxa"/>
            <w:vMerge w:val="restart"/>
            <w:vAlign w:val="center"/>
          </w:tcPr>
          <w:p w14:paraId="58C29E2C" w14:textId="17D98C45" w:rsidR="004D7ECA" w:rsidRPr="00D42220" w:rsidRDefault="004D7ECA" w:rsidP="004C2977">
            <w:pPr>
              <w:jc w:val="center"/>
              <w:rPr>
                <w:rFonts w:ascii="Arial" w:hAnsi="Arial" w:cs="Arial"/>
                <w:b/>
              </w:rPr>
            </w:pPr>
            <w:r w:rsidRPr="00D42220">
              <w:rPr>
                <w:rFonts w:ascii="Arial" w:hAnsi="Arial" w:cs="Arial"/>
                <w:b/>
              </w:rPr>
              <w:t xml:space="preserve">Prekių </w:t>
            </w:r>
            <w:r w:rsidR="004A5BDE" w:rsidRPr="00D42220">
              <w:rPr>
                <w:rFonts w:ascii="Arial" w:hAnsi="Arial" w:cs="Arial"/>
                <w:b/>
              </w:rPr>
              <w:t xml:space="preserve">kiekis </w:t>
            </w:r>
            <w:r w:rsidR="00F03619" w:rsidRPr="00D42220">
              <w:rPr>
                <w:rFonts w:ascii="Arial" w:hAnsi="Arial" w:cs="Arial"/>
                <w:b/>
              </w:rPr>
              <w:t xml:space="preserve">ir mato vnt. </w:t>
            </w:r>
          </w:p>
        </w:tc>
        <w:tc>
          <w:tcPr>
            <w:tcW w:w="2540" w:type="dxa"/>
            <w:gridSpan w:val="2"/>
            <w:tcBorders>
              <w:bottom w:val="single" w:sz="4" w:space="0" w:color="auto"/>
            </w:tcBorders>
            <w:vAlign w:val="center"/>
          </w:tcPr>
          <w:p w14:paraId="3D3AE683" w14:textId="77777777" w:rsidR="004D7ECA" w:rsidRPr="00D42220" w:rsidRDefault="004D7ECA" w:rsidP="004C2977">
            <w:pPr>
              <w:jc w:val="center"/>
              <w:rPr>
                <w:rFonts w:ascii="Arial" w:hAnsi="Arial" w:cs="Arial"/>
                <w:b/>
              </w:rPr>
            </w:pPr>
            <w:r w:rsidRPr="00D42220">
              <w:rPr>
                <w:rFonts w:ascii="Arial" w:hAnsi="Arial" w:cs="Arial"/>
                <w:b/>
              </w:rPr>
              <w:t>Užsakymų teikimas</w:t>
            </w:r>
          </w:p>
        </w:tc>
        <w:tc>
          <w:tcPr>
            <w:tcW w:w="1995" w:type="dxa"/>
            <w:vMerge w:val="restart"/>
            <w:vAlign w:val="center"/>
          </w:tcPr>
          <w:p w14:paraId="17A9F1FB" w14:textId="3E882CFA" w:rsidR="004D7ECA" w:rsidRPr="00D42220" w:rsidRDefault="004D7ECA" w:rsidP="004C2977">
            <w:pPr>
              <w:jc w:val="center"/>
              <w:rPr>
                <w:rFonts w:ascii="Arial" w:hAnsi="Arial" w:cs="Arial"/>
                <w:b/>
              </w:rPr>
            </w:pPr>
            <w:r w:rsidRPr="00D42220">
              <w:rPr>
                <w:rFonts w:ascii="Arial" w:hAnsi="Arial" w:cs="Arial"/>
                <w:b/>
              </w:rPr>
              <w:t>Prekių pristatymo</w:t>
            </w:r>
            <w:r w:rsidR="005B21AE" w:rsidRPr="00D42220">
              <w:rPr>
                <w:rFonts w:ascii="Arial" w:hAnsi="Arial" w:cs="Arial"/>
                <w:b/>
              </w:rPr>
              <w:t>/tiekimo</w:t>
            </w:r>
            <w:r w:rsidRPr="00D42220">
              <w:rPr>
                <w:rFonts w:ascii="Arial" w:hAnsi="Arial" w:cs="Arial"/>
                <w:b/>
              </w:rPr>
              <w:t xml:space="preserve"> terminas </w:t>
            </w:r>
            <w:r w:rsidRPr="00347EAF">
              <w:rPr>
                <w:rFonts w:ascii="Arial" w:hAnsi="Arial" w:cs="Arial"/>
                <w:b/>
              </w:rPr>
              <w:t xml:space="preserve">nuo užsakymo pateikimo </w:t>
            </w:r>
            <w:r w:rsidR="000B2DF2" w:rsidRPr="00347EAF">
              <w:rPr>
                <w:rFonts w:ascii="Arial" w:hAnsi="Arial" w:cs="Arial"/>
                <w:b/>
              </w:rPr>
              <w:t>/</w:t>
            </w:r>
            <w:r w:rsidRPr="00347EAF">
              <w:rPr>
                <w:rFonts w:ascii="Arial" w:hAnsi="Arial" w:cs="Arial"/>
                <w:b/>
              </w:rPr>
              <w:t xml:space="preserve"> nuo Sutarties įsigaliojimo </w:t>
            </w:r>
          </w:p>
        </w:tc>
      </w:tr>
      <w:tr w:rsidR="0043073D" w:rsidRPr="00D42220" w14:paraId="05E1D5A6" w14:textId="77777777" w:rsidTr="000A5A70">
        <w:trPr>
          <w:trHeight w:val="2044"/>
          <w:jc w:val="center"/>
        </w:trPr>
        <w:tc>
          <w:tcPr>
            <w:tcW w:w="1136" w:type="dxa"/>
            <w:vMerge/>
            <w:vAlign w:val="center"/>
          </w:tcPr>
          <w:p w14:paraId="4E46B277" w14:textId="77777777" w:rsidR="004D7ECA" w:rsidRPr="00D42220" w:rsidRDefault="004D7ECA" w:rsidP="004C2977">
            <w:pPr>
              <w:jc w:val="center"/>
              <w:rPr>
                <w:rFonts w:ascii="Arial" w:hAnsi="Arial" w:cs="Arial"/>
              </w:rPr>
            </w:pPr>
          </w:p>
        </w:tc>
        <w:tc>
          <w:tcPr>
            <w:tcW w:w="2529" w:type="dxa"/>
            <w:vMerge/>
            <w:vAlign w:val="center"/>
          </w:tcPr>
          <w:p w14:paraId="09394B49" w14:textId="77777777" w:rsidR="004D7ECA" w:rsidRPr="00D42220" w:rsidRDefault="004D7ECA" w:rsidP="004C2977">
            <w:pPr>
              <w:jc w:val="center"/>
              <w:rPr>
                <w:rFonts w:ascii="Arial" w:hAnsi="Arial" w:cs="Arial"/>
              </w:rPr>
            </w:pPr>
          </w:p>
        </w:tc>
        <w:tc>
          <w:tcPr>
            <w:tcW w:w="1428" w:type="dxa"/>
            <w:vMerge/>
            <w:vAlign w:val="center"/>
          </w:tcPr>
          <w:p w14:paraId="7609F101" w14:textId="77777777" w:rsidR="004D7ECA" w:rsidRPr="00D42220" w:rsidRDefault="004D7ECA" w:rsidP="004C2977">
            <w:pPr>
              <w:jc w:val="center"/>
              <w:rPr>
                <w:rFonts w:ascii="Arial" w:hAnsi="Arial" w:cs="Arial"/>
              </w:rPr>
            </w:pPr>
          </w:p>
        </w:tc>
        <w:tc>
          <w:tcPr>
            <w:tcW w:w="1272" w:type="dxa"/>
            <w:tcBorders>
              <w:top w:val="single" w:sz="4" w:space="0" w:color="auto"/>
              <w:right w:val="single" w:sz="4" w:space="0" w:color="auto"/>
            </w:tcBorders>
            <w:vAlign w:val="center"/>
          </w:tcPr>
          <w:p w14:paraId="766FAA1F" w14:textId="6B600DCB" w:rsidR="004D7ECA" w:rsidRPr="00D42220" w:rsidRDefault="004D7ECA" w:rsidP="00DC79E6">
            <w:pPr>
              <w:jc w:val="center"/>
              <w:rPr>
                <w:rFonts w:ascii="Arial" w:hAnsi="Arial" w:cs="Arial"/>
                <w:b/>
              </w:rPr>
            </w:pPr>
            <w:r w:rsidRPr="00D42220">
              <w:rPr>
                <w:rFonts w:ascii="Arial" w:hAnsi="Arial" w:cs="Arial"/>
                <w:b/>
              </w:rPr>
              <w:t>Taip</w:t>
            </w:r>
            <w:r w:rsidR="00094A35" w:rsidRPr="00D42220">
              <w:rPr>
                <w:rFonts w:ascii="Arial" w:hAnsi="Arial" w:cs="Arial"/>
                <w:b/>
              </w:rPr>
              <w:t xml:space="preserve"> (žymėti, jei prekių užsakymai bus teikiami pagal poreikį, periodiškai ar kt.)</w:t>
            </w:r>
          </w:p>
        </w:tc>
        <w:tc>
          <w:tcPr>
            <w:tcW w:w="1268" w:type="dxa"/>
            <w:tcBorders>
              <w:top w:val="single" w:sz="4" w:space="0" w:color="auto"/>
              <w:left w:val="single" w:sz="4" w:space="0" w:color="auto"/>
            </w:tcBorders>
            <w:vAlign w:val="center"/>
          </w:tcPr>
          <w:p w14:paraId="34DE63B8" w14:textId="5EFE2446" w:rsidR="004D7ECA" w:rsidRPr="00D42220" w:rsidRDefault="004D7ECA" w:rsidP="00094A35">
            <w:pPr>
              <w:jc w:val="center"/>
              <w:rPr>
                <w:rFonts w:ascii="Arial" w:hAnsi="Arial" w:cs="Arial"/>
                <w:b/>
              </w:rPr>
            </w:pPr>
            <w:r w:rsidRPr="00D42220">
              <w:rPr>
                <w:rFonts w:ascii="Arial" w:hAnsi="Arial" w:cs="Arial"/>
                <w:b/>
              </w:rPr>
              <w:t>Ne</w:t>
            </w:r>
            <w:r w:rsidR="00094A35" w:rsidRPr="00D42220">
              <w:rPr>
                <w:rFonts w:ascii="Arial" w:hAnsi="Arial" w:cs="Arial"/>
                <w:b/>
              </w:rPr>
              <w:t xml:space="preserve"> (žymėti, jei </w:t>
            </w:r>
            <w:r w:rsidR="0043073D" w:rsidRPr="00D42220">
              <w:rPr>
                <w:rFonts w:ascii="Arial" w:hAnsi="Arial" w:cs="Arial"/>
                <w:b/>
              </w:rPr>
              <w:t>nurodytu laiku bus pristatytas visas perkamas prekių kiekis</w:t>
            </w:r>
            <w:r w:rsidR="00094A35" w:rsidRPr="00D42220">
              <w:rPr>
                <w:rFonts w:ascii="Arial" w:hAnsi="Arial" w:cs="Arial"/>
                <w:b/>
              </w:rPr>
              <w:t>)</w:t>
            </w:r>
          </w:p>
        </w:tc>
        <w:tc>
          <w:tcPr>
            <w:tcW w:w="1995" w:type="dxa"/>
            <w:vMerge/>
            <w:vAlign w:val="center"/>
          </w:tcPr>
          <w:p w14:paraId="52A45871" w14:textId="77777777" w:rsidR="004D7ECA" w:rsidRPr="00D42220" w:rsidRDefault="004D7ECA" w:rsidP="004C2977">
            <w:pPr>
              <w:jc w:val="center"/>
              <w:rPr>
                <w:rFonts w:ascii="Arial" w:hAnsi="Arial" w:cs="Arial"/>
              </w:rPr>
            </w:pPr>
          </w:p>
        </w:tc>
      </w:tr>
      <w:tr w:rsidR="000A5A70" w:rsidRPr="00E96C78" w14:paraId="2DF177F6" w14:textId="77777777" w:rsidTr="000A5A70">
        <w:trPr>
          <w:trHeight w:val="20"/>
          <w:jc w:val="center"/>
        </w:trPr>
        <w:tc>
          <w:tcPr>
            <w:tcW w:w="1136" w:type="dxa"/>
          </w:tcPr>
          <w:p w14:paraId="43CDF8AD" w14:textId="77777777" w:rsidR="000A5A70" w:rsidRPr="00E96C78" w:rsidRDefault="000A5A70" w:rsidP="004C2977">
            <w:pPr>
              <w:ind w:firstLine="313"/>
              <w:rPr>
                <w:rFonts w:ascii="Arial" w:hAnsi="Arial" w:cs="Arial"/>
              </w:rPr>
            </w:pPr>
            <w:r w:rsidRPr="00E96C78">
              <w:rPr>
                <w:rFonts w:ascii="Arial" w:hAnsi="Arial" w:cs="Arial"/>
              </w:rPr>
              <w:t>1.</w:t>
            </w:r>
          </w:p>
        </w:tc>
        <w:tc>
          <w:tcPr>
            <w:tcW w:w="2529" w:type="dxa"/>
            <w:vAlign w:val="center"/>
          </w:tcPr>
          <w:p w14:paraId="4FC9E79A" w14:textId="56C27143" w:rsidR="000A5A70" w:rsidRPr="00E96C78" w:rsidRDefault="000A5A70" w:rsidP="000A5A70">
            <w:pPr>
              <w:ind w:hanging="38"/>
              <w:rPr>
                <w:rFonts w:ascii="Arial" w:hAnsi="Arial" w:cs="Arial"/>
                <w:i/>
                <w:iCs/>
              </w:rPr>
            </w:pPr>
            <w:r w:rsidRPr="00E96C78">
              <w:rPr>
                <w:rFonts w:ascii="Arial" w:hAnsi="Arial" w:cs="Arial"/>
              </w:rPr>
              <w:t xml:space="preserve">Nešiojamieji kompiuteriai </w:t>
            </w:r>
            <w:r w:rsidR="00347EAF">
              <w:rPr>
                <w:rFonts w:ascii="Arial" w:hAnsi="Arial" w:cs="Arial"/>
              </w:rPr>
              <w:t>N</w:t>
            </w:r>
            <w:r w:rsidR="00347EAF" w:rsidRPr="00E96C78">
              <w:rPr>
                <w:rFonts w:ascii="Arial" w:hAnsi="Arial" w:cs="Arial"/>
              </w:rPr>
              <w:t>r</w:t>
            </w:r>
            <w:r w:rsidRPr="00E96C78">
              <w:rPr>
                <w:rFonts w:ascii="Arial" w:hAnsi="Arial" w:cs="Arial"/>
              </w:rPr>
              <w:t>. 1</w:t>
            </w:r>
          </w:p>
        </w:tc>
        <w:tc>
          <w:tcPr>
            <w:tcW w:w="1428" w:type="dxa"/>
            <w:vAlign w:val="center"/>
          </w:tcPr>
          <w:p w14:paraId="0FC6E839" w14:textId="7D1FAE17" w:rsidR="000A5A70" w:rsidRPr="00E96C78" w:rsidRDefault="006F0AAF" w:rsidP="000A5A70">
            <w:pPr>
              <w:ind w:hanging="16"/>
              <w:rPr>
                <w:rFonts w:ascii="Arial" w:hAnsi="Arial" w:cs="Arial"/>
                <w:i/>
                <w:iCs/>
              </w:rPr>
            </w:pPr>
            <w:r w:rsidRPr="00E96C78">
              <w:rPr>
                <w:rFonts w:ascii="Arial" w:hAnsi="Arial" w:cs="Arial"/>
                <w:i/>
                <w:iCs/>
              </w:rPr>
              <w:t>10</w:t>
            </w:r>
            <w:r w:rsidR="000A5A70" w:rsidRPr="00E96C78">
              <w:rPr>
                <w:rFonts w:ascii="Arial" w:hAnsi="Arial" w:cs="Arial"/>
                <w:i/>
                <w:iCs/>
              </w:rPr>
              <w:t xml:space="preserve"> vnt. </w:t>
            </w:r>
          </w:p>
        </w:tc>
        <w:sdt>
          <w:sdtPr>
            <w:rPr>
              <w:rFonts w:ascii="Arial" w:hAnsi="Arial" w:cs="Arial"/>
            </w:rPr>
            <w:id w:val="-1892409944"/>
            <w14:checkbox>
              <w14:checked w14:val="0"/>
              <w14:checkedState w14:val="2612" w14:font="MS Gothic"/>
              <w14:uncheckedState w14:val="2610" w14:font="MS Gothic"/>
            </w14:checkbox>
          </w:sdtPr>
          <w:sdtEndPr/>
          <w:sdtContent>
            <w:tc>
              <w:tcPr>
                <w:tcW w:w="1272" w:type="dxa"/>
                <w:tcBorders>
                  <w:right w:val="single" w:sz="4" w:space="0" w:color="auto"/>
                </w:tcBorders>
                <w:vAlign w:val="center"/>
              </w:tcPr>
              <w:p w14:paraId="5CC78E0C" w14:textId="476FCF00" w:rsidR="000A5A70" w:rsidRPr="00E96C78" w:rsidRDefault="00FB347E" w:rsidP="004D7ECA">
                <w:pPr>
                  <w:jc w:val="center"/>
                  <w:rPr>
                    <w:rFonts w:ascii="Arial" w:hAnsi="Arial" w:cs="Arial"/>
                  </w:rPr>
                </w:pPr>
                <w:r w:rsidRPr="00E96C78">
                  <w:rPr>
                    <w:rFonts w:ascii="MS Gothic" w:eastAsia="MS Gothic" w:hAnsi="MS Gothic" w:cs="Arial" w:hint="eastAsia"/>
                  </w:rPr>
                  <w:t>☐</w:t>
                </w:r>
              </w:p>
            </w:tc>
          </w:sdtContent>
        </w:sdt>
        <w:sdt>
          <w:sdtPr>
            <w:rPr>
              <w:rFonts w:ascii="Arial" w:hAnsi="Arial" w:cs="Arial"/>
            </w:rPr>
            <w:id w:val="713783549"/>
            <w14:checkbox>
              <w14:checked w14:val="1"/>
              <w14:checkedState w14:val="2612" w14:font="MS Gothic"/>
              <w14:uncheckedState w14:val="2610" w14:font="MS Gothic"/>
            </w14:checkbox>
          </w:sdtPr>
          <w:sdtEndPr/>
          <w:sdtContent>
            <w:tc>
              <w:tcPr>
                <w:tcW w:w="1268" w:type="dxa"/>
                <w:tcBorders>
                  <w:left w:val="single" w:sz="4" w:space="0" w:color="auto"/>
                </w:tcBorders>
                <w:vAlign w:val="center"/>
              </w:tcPr>
              <w:p w14:paraId="6EA15D2A" w14:textId="42D2B4FD" w:rsidR="000A5A70" w:rsidRPr="00E96C78" w:rsidRDefault="00FB347E" w:rsidP="004D7ECA">
                <w:pPr>
                  <w:jc w:val="center"/>
                  <w:rPr>
                    <w:rFonts w:ascii="Arial" w:hAnsi="Arial" w:cs="Arial"/>
                  </w:rPr>
                </w:pPr>
                <w:r w:rsidRPr="00E96C78">
                  <w:rPr>
                    <w:rFonts w:ascii="MS Gothic" w:eastAsia="MS Gothic" w:hAnsi="MS Gothic" w:cs="Arial" w:hint="eastAsia"/>
                  </w:rPr>
                  <w:t>☒</w:t>
                </w:r>
              </w:p>
            </w:tc>
          </w:sdtContent>
        </w:sdt>
        <w:tc>
          <w:tcPr>
            <w:tcW w:w="1995" w:type="dxa"/>
            <w:vMerge w:val="restart"/>
            <w:vAlign w:val="center"/>
          </w:tcPr>
          <w:p w14:paraId="3F80094C" w14:textId="50F4BB5B" w:rsidR="000A5A70" w:rsidRPr="00E96C78" w:rsidRDefault="000A5A70" w:rsidP="00736515">
            <w:pPr>
              <w:ind w:hanging="16"/>
              <w:jc w:val="center"/>
              <w:rPr>
                <w:rFonts w:ascii="Arial" w:hAnsi="Arial" w:cs="Arial"/>
                <w:i/>
                <w:iCs/>
              </w:rPr>
            </w:pPr>
            <w:r w:rsidRPr="002E5D48">
              <w:rPr>
                <w:rFonts w:ascii="Arial" w:hAnsi="Arial" w:cs="Arial"/>
              </w:rPr>
              <w:t>60 k.d</w:t>
            </w:r>
            <w:r w:rsidRPr="00E96C78">
              <w:rPr>
                <w:rFonts w:ascii="Arial" w:hAnsi="Arial" w:cs="Arial"/>
                <w:i/>
                <w:iCs/>
              </w:rPr>
              <w:t xml:space="preserve">. </w:t>
            </w:r>
          </w:p>
        </w:tc>
      </w:tr>
      <w:tr w:rsidR="000A5A70" w:rsidRPr="00E96C78" w14:paraId="377678A3" w14:textId="77777777" w:rsidTr="000A5A70">
        <w:trPr>
          <w:trHeight w:val="20"/>
          <w:jc w:val="center"/>
        </w:trPr>
        <w:tc>
          <w:tcPr>
            <w:tcW w:w="1136" w:type="dxa"/>
          </w:tcPr>
          <w:p w14:paraId="2B4FA456" w14:textId="07367680" w:rsidR="000A5A70" w:rsidRPr="00E96C78" w:rsidRDefault="000A5A70" w:rsidP="000A5A70">
            <w:pPr>
              <w:ind w:firstLine="313"/>
              <w:rPr>
                <w:rFonts w:ascii="Arial" w:hAnsi="Arial" w:cs="Arial"/>
              </w:rPr>
            </w:pPr>
            <w:r w:rsidRPr="00E96C78">
              <w:rPr>
                <w:rFonts w:ascii="Arial" w:hAnsi="Arial" w:cs="Arial"/>
              </w:rPr>
              <w:t>2.</w:t>
            </w:r>
          </w:p>
        </w:tc>
        <w:tc>
          <w:tcPr>
            <w:tcW w:w="2529" w:type="dxa"/>
            <w:vAlign w:val="center"/>
          </w:tcPr>
          <w:p w14:paraId="29604B3D" w14:textId="7C7FFD64" w:rsidR="000A5A70" w:rsidRPr="00E96C78" w:rsidRDefault="000A5A70" w:rsidP="000A5A70">
            <w:pPr>
              <w:jc w:val="both"/>
              <w:rPr>
                <w:rFonts w:ascii="Arial" w:hAnsi="Arial" w:cs="Arial"/>
              </w:rPr>
            </w:pPr>
            <w:r w:rsidRPr="00E96C78">
              <w:rPr>
                <w:rFonts w:ascii="Arial" w:hAnsi="Arial" w:cs="Arial"/>
              </w:rPr>
              <w:t xml:space="preserve">Nešiojamieji kompiuteriai </w:t>
            </w:r>
            <w:r w:rsidR="00347EAF">
              <w:rPr>
                <w:rFonts w:ascii="Arial" w:hAnsi="Arial" w:cs="Arial"/>
              </w:rPr>
              <w:t>N</w:t>
            </w:r>
            <w:r w:rsidR="00347EAF" w:rsidRPr="00E96C78">
              <w:rPr>
                <w:rFonts w:ascii="Arial" w:hAnsi="Arial" w:cs="Arial"/>
              </w:rPr>
              <w:t>r</w:t>
            </w:r>
            <w:r w:rsidRPr="00E96C78">
              <w:rPr>
                <w:rFonts w:ascii="Arial" w:hAnsi="Arial" w:cs="Arial"/>
              </w:rPr>
              <w:t>. 2</w:t>
            </w:r>
          </w:p>
        </w:tc>
        <w:tc>
          <w:tcPr>
            <w:tcW w:w="1428" w:type="dxa"/>
            <w:vAlign w:val="center"/>
          </w:tcPr>
          <w:p w14:paraId="6E332E63" w14:textId="5143EB64" w:rsidR="000A5A70" w:rsidRPr="00E96C78" w:rsidRDefault="006F0AAF" w:rsidP="000A5A70">
            <w:pPr>
              <w:jc w:val="both"/>
              <w:rPr>
                <w:rFonts w:ascii="Arial" w:hAnsi="Arial" w:cs="Arial"/>
              </w:rPr>
            </w:pPr>
            <w:r w:rsidRPr="00E96C78">
              <w:rPr>
                <w:rFonts w:ascii="Arial" w:hAnsi="Arial" w:cs="Arial"/>
                <w:i/>
                <w:iCs/>
              </w:rPr>
              <w:t>20</w:t>
            </w:r>
            <w:r w:rsidR="000A5A70" w:rsidRPr="00E96C78">
              <w:rPr>
                <w:rFonts w:ascii="Arial" w:hAnsi="Arial" w:cs="Arial"/>
                <w:i/>
                <w:iCs/>
              </w:rPr>
              <w:t xml:space="preserve"> vnt.</w:t>
            </w:r>
          </w:p>
        </w:tc>
        <w:sdt>
          <w:sdtPr>
            <w:rPr>
              <w:rFonts w:ascii="Arial" w:hAnsi="Arial" w:cs="Arial"/>
            </w:rPr>
            <w:id w:val="-1569637894"/>
            <w14:checkbox>
              <w14:checked w14:val="0"/>
              <w14:checkedState w14:val="2612" w14:font="MS Gothic"/>
              <w14:uncheckedState w14:val="2610" w14:font="MS Gothic"/>
            </w14:checkbox>
          </w:sdtPr>
          <w:sdtEndPr/>
          <w:sdtContent>
            <w:tc>
              <w:tcPr>
                <w:tcW w:w="1272" w:type="dxa"/>
                <w:tcBorders>
                  <w:right w:val="single" w:sz="4" w:space="0" w:color="auto"/>
                </w:tcBorders>
                <w:vAlign w:val="center"/>
              </w:tcPr>
              <w:p w14:paraId="3C8773E4" w14:textId="6A22CA37" w:rsidR="000A5A70" w:rsidRPr="00E96C78" w:rsidRDefault="000A5A70" w:rsidP="000A5A70">
                <w:pPr>
                  <w:jc w:val="center"/>
                  <w:rPr>
                    <w:rFonts w:ascii="Arial" w:hAnsi="Arial" w:cs="Arial"/>
                  </w:rPr>
                </w:pPr>
                <w:r w:rsidRPr="00E96C78">
                  <w:rPr>
                    <w:rFonts w:ascii="MS Gothic" w:eastAsia="MS Gothic" w:hAnsi="MS Gothic" w:cs="Arial" w:hint="eastAsia"/>
                  </w:rPr>
                  <w:t>☐</w:t>
                </w:r>
              </w:p>
            </w:tc>
          </w:sdtContent>
        </w:sdt>
        <w:sdt>
          <w:sdtPr>
            <w:rPr>
              <w:rFonts w:ascii="Arial" w:hAnsi="Arial" w:cs="Arial"/>
            </w:rPr>
            <w:id w:val="-1288045342"/>
            <w14:checkbox>
              <w14:checked w14:val="1"/>
              <w14:checkedState w14:val="2612" w14:font="MS Gothic"/>
              <w14:uncheckedState w14:val="2610" w14:font="MS Gothic"/>
            </w14:checkbox>
          </w:sdtPr>
          <w:sdtEndPr/>
          <w:sdtContent>
            <w:tc>
              <w:tcPr>
                <w:tcW w:w="1268" w:type="dxa"/>
                <w:tcBorders>
                  <w:left w:val="single" w:sz="4" w:space="0" w:color="auto"/>
                </w:tcBorders>
                <w:vAlign w:val="center"/>
              </w:tcPr>
              <w:p w14:paraId="3375C945" w14:textId="56E88204" w:rsidR="000A5A70" w:rsidRPr="00E96C78" w:rsidRDefault="000A5A70" w:rsidP="000A5A70">
                <w:pPr>
                  <w:jc w:val="center"/>
                  <w:rPr>
                    <w:rFonts w:ascii="Arial" w:hAnsi="Arial" w:cs="Arial"/>
                  </w:rPr>
                </w:pPr>
                <w:r w:rsidRPr="00E96C78">
                  <w:rPr>
                    <w:rFonts w:ascii="MS Gothic" w:eastAsia="MS Gothic" w:hAnsi="MS Gothic" w:cs="Arial" w:hint="eastAsia"/>
                  </w:rPr>
                  <w:t>☒</w:t>
                </w:r>
              </w:p>
            </w:tc>
          </w:sdtContent>
        </w:sdt>
        <w:tc>
          <w:tcPr>
            <w:tcW w:w="1995" w:type="dxa"/>
            <w:vMerge/>
          </w:tcPr>
          <w:p w14:paraId="48B734EE" w14:textId="77777777" w:rsidR="000A5A70" w:rsidRPr="00E96C78" w:rsidRDefault="000A5A70" w:rsidP="000A5A70">
            <w:pPr>
              <w:ind w:firstLine="851"/>
              <w:jc w:val="both"/>
              <w:rPr>
                <w:rFonts w:ascii="Arial" w:hAnsi="Arial" w:cs="Arial"/>
              </w:rPr>
            </w:pPr>
          </w:p>
        </w:tc>
      </w:tr>
      <w:tr w:rsidR="000A5A70" w:rsidRPr="00E96C78" w14:paraId="3DF48C59" w14:textId="77777777" w:rsidTr="000A5A70">
        <w:trPr>
          <w:trHeight w:val="20"/>
          <w:jc w:val="center"/>
        </w:trPr>
        <w:tc>
          <w:tcPr>
            <w:tcW w:w="1136" w:type="dxa"/>
          </w:tcPr>
          <w:p w14:paraId="2393D98F" w14:textId="190DD701" w:rsidR="000A5A70" w:rsidRPr="00E96C78" w:rsidRDefault="000A5A70" w:rsidP="000A5A70">
            <w:pPr>
              <w:ind w:firstLine="313"/>
              <w:rPr>
                <w:rFonts w:ascii="Arial" w:hAnsi="Arial" w:cs="Arial"/>
              </w:rPr>
            </w:pPr>
            <w:r w:rsidRPr="00E96C78">
              <w:rPr>
                <w:rFonts w:ascii="Arial" w:hAnsi="Arial" w:cs="Arial"/>
              </w:rPr>
              <w:t>3.</w:t>
            </w:r>
          </w:p>
        </w:tc>
        <w:tc>
          <w:tcPr>
            <w:tcW w:w="2529" w:type="dxa"/>
            <w:vAlign w:val="center"/>
          </w:tcPr>
          <w:p w14:paraId="7A0DF779" w14:textId="5528CE4D" w:rsidR="000A5A70" w:rsidRPr="00E96C78" w:rsidRDefault="000A5A70" w:rsidP="000A5A70">
            <w:pPr>
              <w:jc w:val="both"/>
              <w:rPr>
                <w:rFonts w:ascii="Arial" w:hAnsi="Arial" w:cs="Arial"/>
              </w:rPr>
            </w:pPr>
            <w:r w:rsidRPr="00E96C78">
              <w:rPr>
                <w:rFonts w:ascii="Arial" w:hAnsi="Arial" w:cs="Arial"/>
              </w:rPr>
              <w:t xml:space="preserve">Nešiojamieji kompiuteriai </w:t>
            </w:r>
            <w:r w:rsidR="00347EAF">
              <w:rPr>
                <w:rFonts w:ascii="Arial" w:hAnsi="Arial" w:cs="Arial"/>
              </w:rPr>
              <w:t>N</w:t>
            </w:r>
            <w:r w:rsidR="00347EAF" w:rsidRPr="00E96C78">
              <w:rPr>
                <w:rFonts w:ascii="Arial" w:hAnsi="Arial" w:cs="Arial"/>
              </w:rPr>
              <w:t>r</w:t>
            </w:r>
            <w:r w:rsidRPr="00E96C78">
              <w:rPr>
                <w:rFonts w:ascii="Arial" w:hAnsi="Arial" w:cs="Arial"/>
              </w:rPr>
              <w:t>. 3</w:t>
            </w:r>
          </w:p>
        </w:tc>
        <w:tc>
          <w:tcPr>
            <w:tcW w:w="1428" w:type="dxa"/>
            <w:vAlign w:val="center"/>
          </w:tcPr>
          <w:p w14:paraId="04DBC376" w14:textId="6CB2420F" w:rsidR="000A5A70" w:rsidRPr="00E96C78" w:rsidRDefault="006F0AAF" w:rsidP="000A5A70">
            <w:pPr>
              <w:jc w:val="both"/>
              <w:rPr>
                <w:rFonts w:ascii="Arial" w:hAnsi="Arial" w:cs="Arial"/>
              </w:rPr>
            </w:pPr>
            <w:r w:rsidRPr="00E96C78">
              <w:rPr>
                <w:rFonts w:ascii="Arial" w:hAnsi="Arial" w:cs="Arial"/>
                <w:i/>
                <w:iCs/>
              </w:rPr>
              <w:t>70</w:t>
            </w:r>
            <w:r w:rsidR="000A5A70" w:rsidRPr="00E96C78">
              <w:rPr>
                <w:rFonts w:ascii="Arial" w:hAnsi="Arial" w:cs="Arial"/>
                <w:i/>
                <w:iCs/>
              </w:rPr>
              <w:t xml:space="preserve"> vnt.</w:t>
            </w:r>
          </w:p>
        </w:tc>
        <w:sdt>
          <w:sdtPr>
            <w:rPr>
              <w:rFonts w:ascii="Arial" w:hAnsi="Arial" w:cs="Arial"/>
            </w:rPr>
            <w:id w:val="2076546912"/>
            <w14:checkbox>
              <w14:checked w14:val="0"/>
              <w14:checkedState w14:val="2612" w14:font="MS Gothic"/>
              <w14:uncheckedState w14:val="2610" w14:font="MS Gothic"/>
            </w14:checkbox>
          </w:sdtPr>
          <w:sdtEndPr/>
          <w:sdtContent>
            <w:tc>
              <w:tcPr>
                <w:tcW w:w="1272" w:type="dxa"/>
                <w:tcBorders>
                  <w:right w:val="single" w:sz="4" w:space="0" w:color="auto"/>
                </w:tcBorders>
                <w:vAlign w:val="center"/>
              </w:tcPr>
              <w:p w14:paraId="7DE64BEC" w14:textId="4AAA8971" w:rsidR="000A5A70" w:rsidRPr="00E96C78" w:rsidRDefault="009C30BE" w:rsidP="000A5A70">
                <w:pPr>
                  <w:jc w:val="center"/>
                  <w:rPr>
                    <w:rFonts w:ascii="Arial" w:hAnsi="Arial" w:cs="Arial"/>
                  </w:rPr>
                </w:pPr>
                <w:r w:rsidRPr="009C30BE">
                  <w:rPr>
                    <w:rFonts w:ascii="MS Gothic" w:hAnsi="MS Gothic" w:cs="Arial" w:hint="eastAsia"/>
                  </w:rPr>
                  <w:t>☐</w:t>
                </w:r>
              </w:p>
            </w:tc>
          </w:sdtContent>
        </w:sdt>
        <w:sdt>
          <w:sdtPr>
            <w:rPr>
              <w:rFonts w:ascii="Arial" w:hAnsi="Arial" w:cs="Arial"/>
            </w:rPr>
            <w:id w:val="-676662031"/>
            <w14:checkbox>
              <w14:checked w14:val="1"/>
              <w14:checkedState w14:val="2612" w14:font="MS Gothic"/>
              <w14:uncheckedState w14:val="2610" w14:font="MS Gothic"/>
            </w14:checkbox>
          </w:sdtPr>
          <w:sdtEndPr/>
          <w:sdtContent>
            <w:tc>
              <w:tcPr>
                <w:tcW w:w="1268" w:type="dxa"/>
                <w:tcBorders>
                  <w:left w:val="single" w:sz="4" w:space="0" w:color="auto"/>
                </w:tcBorders>
                <w:vAlign w:val="center"/>
              </w:tcPr>
              <w:p w14:paraId="06FB9692" w14:textId="3A5D80F9" w:rsidR="000A5A70" w:rsidRPr="00E96C78" w:rsidRDefault="009C30BE" w:rsidP="000A5A70">
                <w:pPr>
                  <w:jc w:val="center"/>
                  <w:rPr>
                    <w:rFonts w:ascii="Arial" w:hAnsi="Arial" w:cs="Arial"/>
                  </w:rPr>
                </w:pPr>
                <w:r>
                  <w:rPr>
                    <w:rFonts w:ascii="MS Gothic" w:eastAsia="MS Gothic" w:hAnsi="MS Gothic" w:cs="Arial" w:hint="eastAsia"/>
                  </w:rPr>
                  <w:t>☒</w:t>
                </w:r>
              </w:p>
            </w:tc>
          </w:sdtContent>
        </w:sdt>
        <w:tc>
          <w:tcPr>
            <w:tcW w:w="1995" w:type="dxa"/>
            <w:vMerge/>
          </w:tcPr>
          <w:p w14:paraId="7CCC2000" w14:textId="77777777" w:rsidR="000A5A70" w:rsidRPr="00E96C78" w:rsidRDefault="000A5A70" w:rsidP="000A5A70">
            <w:pPr>
              <w:ind w:firstLine="851"/>
              <w:jc w:val="both"/>
              <w:rPr>
                <w:rFonts w:ascii="Arial" w:hAnsi="Arial" w:cs="Arial"/>
              </w:rPr>
            </w:pPr>
          </w:p>
        </w:tc>
      </w:tr>
    </w:tbl>
    <w:p w14:paraId="69B8FEFB" w14:textId="77777777" w:rsidR="004A0C48" w:rsidRPr="00D42220" w:rsidRDefault="004A0C48" w:rsidP="004A0C48">
      <w:pPr>
        <w:spacing w:after="0" w:line="240" w:lineRule="auto"/>
        <w:ind w:firstLine="851"/>
        <w:jc w:val="both"/>
        <w:rPr>
          <w:rFonts w:ascii="Arial" w:hAnsi="Arial" w:cs="Arial"/>
          <w:sz w:val="20"/>
          <w:szCs w:val="20"/>
        </w:rPr>
      </w:pPr>
    </w:p>
    <w:p w14:paraId="2569566B" w14:textId="0B67A0DA" w:rsidR="007B5B1C" w:rsidRPr="002E5D48" w:rsidRDefault="007B5B1C" w:rsidP="002E5D48">
      <w:pPr>
        <w:pStyle w:val="Sraopastraipa"/>
        <w:numPr>
          <w:ilvl w:val="1"/>
          <w:numId w:val="9"/>
        </w:numPr>
        <w:tabs>
          <w:tab w:val="left" w:pos="567"/>
        </w:tabs>
        <w:spacing w:after="0" w:line="240" w:lineRule="auto"/>
        <w:ind w:left="0" w:firstLine="0"/>
        <w:jc w:val="both"/>
        <w:rPr>
          <w:rFonts w:ascii="Arial" w:hAnsi="Arial" w:cs="Arial"/>
          <w:sz w:val="20"/>
          <w:szCs w:val="20"/>
        </w:rPr>
      </w:pPr>
      <w:r w:rsidRPr="002E5D48">
        <w:rPr>
          <w:rFonts w:ascii="Arial" w:hAnsi="Arial" w:cs="Arial"/>
          <w:sz w:val="20"/>
          <w:szCs w:val="20"/>
        </w:rPr>
        <w:t>Aukščiau esančiose lentelėse nurodyti prekių kiekiai yra tikslūs ir vykdant Sutartį nesikeis.</w:t>
      </w:r>
    </w:p>
    <w:p w14:paraId="67DD81A6" w14:textId="77777777" w:rsidR="002E5D48" w:rsidRPr="002E5D48" w:rsidRDefault="002E5D48" w:rsidP="002E5D48">
      <w:pPr>
        <w:pStyle w:val="Sraopastraipa"/>
        <w:numPr>
          <w:ilvl w:val="2"/>
          <w:numId w:val="9"/>
        </w:numPr>
        <w:tabs>
          <w:tab w:val="left" w:pos="567"/>
        </w:tabs>
        <w:spacing w:after="0" w:line="240" w:lineRule="auto"/>
        <w:jc w:val="both"/>
        <w:rPr>
          <w:rFonts w:ascii="Arial" w:hAnsi="Arial" w:cs="Arial"/>
          <w:sz w:val="20"/>
          <w:szCs w:val="20"/>
        </w:rPr>
      </w:pPr>
      <w:r w:rsidRPr="002E5D48">
        <w:rPr>
          <w:rFonts w:ascii="Arial" w:hAnsi="Arial" w:cs="Arial"/>
          <w:sz w:val="20"/>
          <w:szCs w:val="20"/>
        </w:rPr>
        <w:t>Užsakymų teikimo tvarka:</w:t>
      </w:r>
    </w:p>
    <w:p w14:paraId="37C3A66E" w14:textId="77777777" w:rsidR="002E5D48" w:rsidRPr="002E5D48" w:rsidRDefault="002E5D48" w:rsidP="002E5D48">
      <w:pPr>
        <w:pStyle w:val="Sraopastraipa"/>
        <w:numPr>
          <w:ilvl w:val="2"/>
          <w:numId w:val="9"/>
        </w:numPr>
        <w:tabs>
          <w:tab w:val="left" w:pos="567"/>
        </w:tabs>
        <w:spacing w:after="0" w:line="240" w:lineRule="auto"/>
        <w:ind w:left="0" w:firstLine="0"/>
        <w:jc w:val="both"/>
        <w:rPr>
          <w:rFonts w:ascii="Arial" w:hAnsi="Arial" w:cs="Arial"/>
          <w:sz w:val="20"/>
          <w:szCs w:val="20"/>
        </w:rPr>
      </w:pPr>
      <w:r w:rsidRPr="002E5D48">
        <w:rPr>
          <w:rFonts w:ascii="Arial" w:hAnsi="Arial" w:cs="Arial"/>
          <w:sz w:val="20"/>
          <w:szCs w:val="20"/>
        </w:rPr>
        <w:t xml:space="preserve"> užsakymai Sutarties galiojimo laikotarpiu neteikiami. Prekė turi būti pristatoma nedelsiant po Sutarties įsigaliojimo dienos per 1 lentelėje nustatytą terminą.</w:t>
      </w:r>
    </w:p>
    <w:p w14:paraId="63C1A391" w14:textId="5CC59D9E" w:rsidR="004A0C48" w:rsidRPr="00D42220" w:rsidRDefault="004A0C48"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sz w:val="20"/>
          <w:szCs w:val="20"/>
        </w:rPr>
      </w:pPr>
      <w:r w:rsidRPr="00D42220">
        <w:rPr>
          <w:rFonts w:ascii="Arial" w:eastAsia="Calibri" w:hAnsi="Arial" w:cs="Arial"/>
          <w:b/>
          <w:sz w:val="20"/>
          <w:szCs w:val="20"/>
        </w:rPr>
        <w:t>REIKALAVIMAI PREKĖMS</w:t>
      </w:r>
    </w:p>
    <w:p w14:paraId="16ACE7EA" w14:textId="46CB73AF" w:rsidR="00C344D3" w:rsidRPr="00D42220" w:rsidRDefault="002D5BBD" w:rsidP="002D5BBD">
      <w:pPr>
        <w:spacing w:after="0" w:line="240" w:lineRule="auto"/>
        <w:jc w:val="both"/>
        <w:rPr>
          <w:rFonts w:ascii="Arial" w:eastAsia="Calibri" w:hAnsi="Arial" w:cs="Arial"/>
          <w:sz w:val="20"/>
          <w:szCs w:val="20"/>
        </w:rPr>
      </w:pPr>
      <w:r w:rsidRPr="00D42220">
        <w:rPr>
          <w:rFonts w:ascii="Arial" w:eastAsia="Calibri" w:hAnsi="Arial" w:cs="Arial"/>
          <w:sz w:val="20"/>
          <w:szCs w:val="20"/>
        </w:rPr>
        <w:t>3.1. Jei pirkimo dokumentuose naudojami konkretūs modeliai ar šaltiniai, konkretūs procesai ar prekės ženklai, patentai, tipai, konkreti kilmė ar gamyba ir pan., jie gali būti pakeisti lygiaverčiais.</w:t>
      </w:r>
      <w:r w:rsidR="00455D3D" w:rsidRPr="00D42220">
        <w:rPr>
          <w:rStyle w:val="Puslapioinaosnuoroda"/>
          <w:rFonts w:ascii="Arial" w:eastAsia="Calibri" w:hAnsi="Arial" w:cs="Arial"/>
          <w:sz w:val="20"/>
          <w:szCs w:val="20"/>
        </w:rPr>
        <w:footnoteReference w:id="1"/>
      </w:r>
    </w:p>
    <w:p w14:paraId="639B898E" w14:textId="4EAD4F3D" w:rsidR="007249E8" w:rsidRPr="00D42220" w:rsidRDefault="007249E8" w:rsidP="00F2412D">
      <w:pPr>
        <w:spacing w:after="0" w:line="240" w:lineRule="auto"/>
        <w:ind w:firstLine="851"/>
        <w:jc w:val="center"/>
        <w:rPr>
          <w:rFonts w:ascii="Arial" w:eastAsia="Calibri" w:hAnsi="Arial" w:cs="Arial"/>
          <w:b/>
          <w:i/>
          <w:iCs/>
          <w:color w:val="00B0F0"/>
          <w:sz w:val="20"/>
          <w:szCs w:val="20"/>
        </w:rPr>
      </w:pPr>
    </w:p>
    <w:p w14:paraId="637B9013" w14:textId="440907BF" w:rsidR="004A0C48" w:rsidRDefault="00CC3B99" w:rsidP="004A0C48">
      <w:pPr>
        <w:spacing w:after="0" w:line="240" w:lineRule="auto"/>
        <w:ind w:firstLine="851"/>
        <w:jc w:val="right"/>
        <w:rPr>
          <w:rFonts w:ascii="Arial" w:eastAsia="Calibri" w:hAnsi="Arial" w:cs="Arial"/>
          <w:b/>
          <w:sz w:val="20"/>
          <w:szCs w:val="20"/>
        </w:rPr>
      </w:pPr>
      <w:r w:rsidRPr="00D42220">
        <w:rPr>
          <w:rFonts w:ascii="Arial" w:eastAsia="Calibri" w:hAnsi="Arial" w:cs="Arial"/>
          <w:b/>
          <w:sz w:val="20"/>
          <w:szCs w:val="20"/>
        </w:rPr>
        <w:t>2 lentelė</w:t>
      </w:r>
      <w:r w:rsidR="00DB7B5F" w:rsidRPr="00D42220">
        <w:rPr>
          <w:rFonts w:ascii="Arial" w:eastAsia="Calibri" w:hAnsi="Arial" w:cs="Arial"/>
          <w:b/>
          <w:sz w:val="20"/>
          <w:szCs w:val="20"/>
        </w:rPr>
        <w:t>.</w:t>
      </w:r>
    </w:p>
    <w:p w14:paraId="297AF22B" w14:textId="6CA935E8" w:rsidR="00B55204" w:rsidRDefault="00B55204" w:rsidP="004A0C48">
      <w:pPr>
        <w:spacing w:after="0" w:line="240" w:lineRule="auto"/>
        <w:ind w:firstLine="851"/>
        <w:jc w:val="right"/>
        <w:rPr>
          <w:rFonts w:ascii="Arial" w:eastAsia="Calibri" w:hAnsi="Arial" w:cs="Arial"/>
          <w:b/>
          <w:sz w:val="20"/>
          <w:szCs w:val="20"/>
        </w:rPr>
      </w:pPr>
    </w:p>
    <w:tbl>
      <w:tblPr>
        <w:tblW w:w="4886" w:type="pct"/>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
        <w:gridCol w:w="3056"/>
        <w:gridCol w:w="3060"/>
        <w:gridCol w:w="3006"/>
      </w:tblGrid>
      <w:tr w:rsidR="00B55204" w:rsidRPr="00B55204" w14:paraId="136BB775" w14:textId="77777777" w:rsidTr="00B55204">
        <w:trPr>
          <w:trHeight w:val="687"/>
        </w:trPr>
        <w:tc>
          <w:tcPr>
            <w:tcW w:w="26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807A40" w14:textId="77777777" w:rsidR="00B55204" w:rsidRPr="00B55204" w:rsidRDefault="00B55204" w:rsidP="004C2977">
            <w:pPr>
              <w:jc w:val="center"/>
              <w:rPr>
                <w:rFonts w:ascii="Arial" w:hAnsi="Arial" w:cs="Arial"/>
                <w:sz w:val="20"/>
                <w:szCs w:val="20"/>
              </w:rPr>
            </w:pPr>
            <w:r w:rsidRPr="00B55204">
              <w:rPr>
                <w:rFonts w:ascii="Arial" w:hAnsi="Arial" w:cs="Arial"/>
                <w:sz w:val="20"/>
                <w:szCs w:val="20"/>
              </w:rPr>
              <w:t>Eil.</w:t>
            </w:r>
          </w:p>
          <w:p w14:paraId="37DEACB0" w14:textId="77777777" w:rsidR="00B55204" w:rsidRPr="00B55204" w:rsidRDefault="00B55204" w:rsidP="004C2977">
            <w:pPr>
              <w:tabs>
                <w:tab w:val="left" w:pos="567"/>
              </w:tabs>
              <w:jc w:val="center"/>
              <w:rPr>
                <w:rFonts w:ascii="Arial" w:hAnsi="Arial" w:cs="Arial"/>
                <w:sz w:val="20"/>
                <w:szCs w:val="20"/>
              </w:rPr>
            </w:pPr>
            <w:r w:rsidRPr="00B55204">
              <w:rPr>
                <w:rFonts w:ascii="Arial" w:hAnsi="Arial" w:cs="Arial"/>
                <w:sz w:val="20"/>
                <w:szCs w:val="20"/>
              </w:rPr>
              <w:t>Nr.</w:t>
            </w:r>
          </w:p>
        </w:tc>
        <w:tc>
          <w:tcPr>
            <w:tcW w:w="15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93A1B1" w14:textId="77777777" w:rsidR="00B55204" w:rsidRPr="00B55204" w:rsidRDefault="00B55204" w:rsidP="004C2977">
            <w:pPr>
              <w:jc w:val="center"/>
              <w:rPr>
                <w:rFonts w:ascii="Arial" w:hAnsi="Arial" w:cs="Arial"/>
                <w:sz w:val="20"/>
                <w:szCs w:val="20"/>
              </w:rPr>
            </w:pPr>
            <w:r w:rsidRPr="00B55204">
              <w:rPr>
                <w:rFonts w:ascii="Arial" w:hAnsi="Arial" w:cs="Arial"/>
                <w:sz w:val="20"/>
                <w:szCs w:val="20"/>
              </w:rPr>
              <w:t>Parametras</w:t>
            </w:r>
          </w:p>
        </w:tc>
        <w:tc>
          <w:tcPr>
            <w:tcW w:w="1589" w:type="pct"/>
            <w:tcBorders>
              <w:top w:val="single" w:sz="4" w:space="0" w:color="auto"/>
              <w:left w:val="single" w:sz="4" w:space="0" w:color="auto"/>
              <w:bottom w:val="single" w:sz="4" w:space="0" w:color="auto"/>
              <w:right w:val="single" w:sz="4" w:space="0" w:color="auto"/>
            </w:tcBorders>
            <w:shd w:val="clear" w:color="auto" w:fill="FFFFFF"/>
            <w:vAlign w:val="center"/>
          </w:tcPr>
          <w:p w14:paraId="5EAF079F" w14:textId="77777777" w:rsidR="00B55204" w:rsidRPr="00B55204" w:rsidRDefault="00B55204" w:rsidP="004C2977">
            <w:pPr>
              <w:spacing w:after="0" w:line="240" w:lineRule="auto"/>
              <w:jc w:val="center"/>
              <w:rPr>
                <w:rFonts w:ascii="Arial" w:hAnsi="Arial" w:cs="Arial"/>
                <w:sz w:val="20"/>
                <w:szCs w:val="20"/>
              </w:rPr>
            </w:pPr>
            <w:r w:rsidRPr="00B55204">
              <w:rPr>
                <w:rFonts w:ascii="Arial" w:hAnsi="Arial" w:cs="Arial"/>
                <w:sz w:val="20"/>
                <w:szCs w:val="20"/>
              </w:rPr>
              <w:t>Reikalaujama reikšmė**</w:t>
            </w:r>
            <w:r w:rsidRPr="00B55204">
              <w:rPr>
                <w:rFonts w:ascii="Arial" w:hAnsi="Arial" w:cs="Arial"/>
                <w:bCs/>
                <w:i/>
                <w:iCs/>
                <w:sz w:val="20"/>
                <w:szCs w:val="20"/>
              </w:rPr>
              <w:t xml:space="preserve"> </w:t>
            </w:r>
          </w:p>
        </w:tc>
        <w:tc>
          <w:tcPr>
            <w:tcW w:w="1561" w:type="pct"/>
            <w:tcBorders>
              <w:top w:val="single" w:sz="4" w:space="0" w:color="auto"/>
              <w:left w:val="single" w:sz="4" w:space="0" w:color="auto"/>
              <w:bottom w:val="single" w:sz="4" w:space="0" w:color="auto"/>
              <w:right w:val="single" w:sz="4" w:space="0" w:color="auto"/>
            </w:tcBorders>
            <w:shd w:val="clear" w:color="auto" w:fill="FFFFFF"/>
            <w:vAlign w:val="center"/>
          </w:tcPr>
          <w:p w14:paraId="7BC45692" w14:textId="77777777" w:rsidR="00B55204" w:rsidRPr="00B55204" w:rsidRDefault="00B55204" w:rsidP="004C2977">
            <w:pPr>
              <w:spacing w:after="0" w:line="240" w:lineRule="auto"/>
              <w:jc w:val="center"/>
              <w:rPr>
                <w:rFonts w:ascii="Arial" w:hAnsi="Arial" w:cs="Arial"/>
                <w:b/>
                <w:sz w:val="20"/>
                <w:szCs w:val="20"/>
              </w:rPr>
            </w:pPr>
            <w:r w:rsidRPr="00B55204">
              <w:rPr>
                <w:rFonts w:ascii="Arial" w:hAnsi="Arial" w:cs="Arial"/>
                <w:b/>
                <w:sz w:val="20"/>
                <w:szCs w:val="20"/>
              </w:rPr>
              <w:t>Reikalaujamos reikšmės atitikimas</w:t>
            </w:r>
          </w:p>
          <w:p w14:paraId="363A09E3" w14:textId="77777777" w:rsidR="00B55204" w:rsidRPr="00B55204" w:rsidRDefault="00B55204" w:rsidP="004C2977">
            <w:pPr>
              <w:snapToGrid w:val="0"/>
              <w:contextualSpacing/>
              <w:jc w:val="center"/>
              <w:rPr>
                <w:rFonts w:ascii="Arial" w:eastAsia="AR PL KaitiM GB" w:hAnsi="Arial" w:cs="Arial"/>
                <w:bCs/>
                <w:i/>
                <w:iCs/>
                <w:sz w:val="20"/>
                <w:szCs w:val="20"/>
                <w:lang w:eastAsia="zh-CN" w:bidi="hi-IN"/>
              </w:rPr>
            </w:pPr>
            <w:r w:rsidRPr="00B55204">
              <w:rPr>
                <w:rFonts w:ascii="Arial" w:eastAsia="AR PL KaitiM GB" w:hAnsi="Arial" w:cs="Arial"/>
                <w:bCs/>
                <w:i/>
                <w:iCs/>
                <w:sz w:val="20"/>
                <w:szCs w:val="20"/>
                <w:lang w:eastAsia="zh-CN" w:bidi="hi-IN"/>
              </w:rPr>
              <w:t>Privaloma išsamiai aprašyti siūlomą parametrą</w:t>
            </w:r>
          </w:p>
          <w:p w14:paraId="6B9A2433" w14:textId="77777777" w:rsidR="00B55204" w:rsidRPr="00B55204" w:rsidRDefault="00B55204" w:rsidP="004C2977">
            <w:pPr>
              <w:spacing w:after="0" w:line="240" w:lineRule="auto"/>
              <w:jc w:val="center"/>
              <w:rPr>
                <w:rFonts w:ascii="Arial" w:hAnsi="Arial" w:cs="Arial"/>
                <w:bCs/>
                <w:i/>
                <w:iCs/>
                <w:sz w:val="20"/>
                <w:szCs w:val="20"/>
              </w:rPr>
            </w:pPr>
            <w:r w:rsidRPr="00B55204">
              <w:rPr>
                <w:rFonts w:ascii="Arial" w:hAnsi="Arial" w:cs="Arial"/>
                <w:bCs/>
                <w:i/>
                <w:iCs/>
                <w:sz w:val="20"/>
                <w:szCs w:val="20"/>
              </w:rPr>
              <w:t>(pildo Tiekėjas)</w:t>
            </w:r>
          </w:p>
        </w:tc>
      </w:tr>
      <w:tr w:rsidR="00B55204" w:rsidRPr="00B55204" w14:paraId="3318B9A2" w14:textId="77777777" w:rsidTr="00B55204">
        <w:tc>
          <w:tcPr>
            <w:tcW w:w="5000" w:type="pct"/>
            <w:gridSpan w:val="4"/>
            <w:tcBorders>
              <w:top w:val="single" w:sz="4" w:space="0" w:color="auto"/>
              <w:left w:val="single" w:sz="4" w:space="0" w:color="auto"/>
              <w:bottom w:val="single" w:sz="4" w:space="0" w:color="auto"/>
              <w:right w:val="single" w:sz="4" w:space="0" w:color="auto"/>
            </w:tcBorders>
            <w:vAlign w:val="center"/>
          </w:tcPr>
          <w:p w14:paraId="7048C775" w14:textId="67209B99" w:rsidR="00B55204" w:rsidRPr="00B55204" w:rsidRDefault="001B1201" w:rsidP="004C2977">
            <w:pPr>
              <w:rPr>
                <w:rFonts w:ascii="Arial" w:hAnsi="Arial" w:cs="Arial"/>
                <w:sz w:val="20"/>
                <w:szCs w:val="20"/>
                <w:lang w:eastAsia="lt-LT"/>
              </w:rPr>
            </w:pPr>
            <w:r>
              <w:rPr>
                <w:rFonts w:ascii="Arial" w:hAnsi="Arial" w:cs="Arial"/>
                <w:sz w:val="20"/>
                <w:szCs w:val="20"/>
              </w:rPr>
              <w:t>Nešiojamieji kompiuteriai</w:t>
            </w:r>
            <w:r w:rsidRPr="00D42220">
              <w:rPr>
                <w:rFonts w:ascii="Arial" w:hAnsi="Arial" w:cs="Arial"/>
                <w:sz w:val="20"/>
                <w:szCs w:val="20"/>
              </w:rPr>
              <w:t xml:space="preserve"> </w:t>
            </w:r>
            <w:r w:rsidR="003D2157">
              <w:rPr>
                <w:rFonts w:ascii="Arial" w:hAnsi="Arial" w:cs="Arial"/>
                <w:sz w:val="20"/>
                <w:szCs w:val="20"/>
              </w:rPr>
              <w:t>Nr</w:t>
            </w:r>
            <w:r>
              <w:rPr>
                <w:rFonts w:ascii="Arial" w:hAnsi="Arial" w:cs="Arial"/>
                <w:sz w:val="20"/>
                <w:szCs w:val="20"/>
              </w:rPr>
              <w:t>. 1</w:t>
            </w:r>
          </w:p>
        </w:tc>
      </w:tr>
      <w:tr w:rsidR="00B55204" w:rsidRPr="00B55204" w14:paraId="7902C5B1" w14:textId="77777777" w:rsidTr="00B55204">
        <w:tc>
          <w:tcPr>
            <w:tcW w:w="263" w:type="pct"/>
            <w:tcBorders>
              <w:top w:val="single" w:sz="4" w:space="0" w:color="auto"/>
              <w:left w:val="single" w:sz="4" w:space="0" w:color="auto"/>
              <w:bottom w:val="single" w:sz="4" w:space="0" w:color="auto"/>
              <w:right w:val="single" w:sz="4" w:space="0" w:color="auto"/>
            </w:tcBorders>
            <w:vAlign w:val="center"/>
          </w:tcPr>
          <w:p w14:paraId="2669D1F5" w14:textId="77777777" w:rsidR="00B55204" w:rsidRPr="00B55204" w:rsidRDefault="00B55204" w:rsidP="004C2977">
            <w:pPr>
              <w:jc w:val="center"/>
              <w:rPr>
                <w:rFonts w:ascii="Arial" w:hAnsi="Arial" w:cs="Arial"/>
                <w:sz w:val="20"/>
                <w:szCs w:val="20"/>
              </w:rPr>
            </w:pPr>
            <w:r w:rsidRPr="00B55204">
              <w:rPr>
                <w:rFonts w:ascii="Arial" w:hAnsi="Arial" w:cs="Arial"/>
                <w:sz w:val="20"/>
                <w:szCs w:val="20"/>
              </w:rPr>
              <w:t>1.</w:t>
            </w:r>
          </w:p>
        </w:tc>
        <w:tc>
          <w:tcPr>
            <w:tcW w:w="1587" w:type="pct"/>
            <w:tcBorders>
              <w:top w:val="single" w:sz="4" w:space="0" w:color="auto"/>
              <w:left w:val="single" w:sz="4" w:space="0" w:color="auto"/>
              <w:bottom w:val="single" w:sz="4" w:space="0" w:color="auto"/>
              <w:right w:val="single" w:sz="4" w:space="0" w:color="auto"/>
            </w:tcBorders>
          </w:tcPr>
          <w:p w14:paraId="44A85E4C" w14:textId="77777777" w:rsidR="00B55204" w:rsidRPr="00B55204" w:rsidRDefault="00B55204" w:rsidP="004C2977">
            <w:pPr>
              <w:rPr>
                <w:rFonts w:ascii="Arial" w:hAnsi="Arial" w:cs="Arial"/>
                <w:i/>
                <w:iCs/>
                <w:sz w:val="20"/>
                <w:szCs w:val="20"/>
                <w:lang w:eastAsia="lt-LT"/>
              </w:rPr>
            </w:pPr>
            <w:r w:rsidRPr="00B55204">
              <w:rPr>
                <w:rFonts w:ascii="Arial" w:hAnsi="Arial" w:cs="Arial"/>
                <w:sz w:val="20"/>
                <w:szCs w:val="20"/>
              </w:rPr>
              <w:t>Gamintojas, modelis</w:t>
            </w:r>
          </w:p>
        </w:tc>
        <w:tc>
          <w:tcPr>
            <w:tcW w:w="1589" w:type="pct"/>
            <w:tcBorders>
              <w:top w:val="single" w:sz="4" w:space="0" w:color="auto"/>
              <w:left w:val="single" w:sz="4" w:space="0" w:color="auto"/>
              <w:bottom w:val="single" w:sz="4" w:space="0" w:color="auto"/>
              <w:right w:val="single" w:sz="4" w:space="0" w:color="auto"/>
            </w:tcBorders>
          </w:tcPr>
          <w:p w14:paraId="0A366F97" w14:textId="77777777" w:rsidR="00B55204" w:rsidRPr="00B55204" w:rsidRDefault="00B55204" w:rsidP="004C2977">
            <w:pPr>
              <w:jc w:val="both"/>
              <w:rPr>
                <w:rFonts w:ascii="Arial" w:hAnsi="Arial" w:cs="Arial"/>
                <w:i/>
                <w:sz w:val="20"/>
                <w:szCs w:val="20"/>
              </w:rPr>
            </w:pPr>
            <w:r w:rsidRPr="00B55204">
              <w:rPr>
                <w:rFonts w:ascii="Arial" w:hAnsi="Arial" w:cs="Arial"/>
                <w:i/>
                <w:sz w:val="20"/>
                <w:szCs w:val="20"/>
              </w:rPr>
              <w:t>Nurodyti</w:t>
            </w:r>
          </w:p>
          <w:p w14:paraId="6563AF7F" w14:textId="43FEEDB9" w:rsidR="00B55204" w:rsidRPr="00B55204" w:rsidRDefault="00B55204" w:rsidP="004C2977">
            <w:pPr>
              <w:suppressAutoHyphens/>
              <w:jc w:val="both"/>
              <w:rPr>
                <w:rFonts w:ascii="Arial" w:hAnsi="Arial" w:cs="Arial"/>
                <w:i/>
                <w:iCs/>
                <w:sz w:val="20"/>
                <w:szCs w:val="20"/>
                <w:lang w:eastAsia="lt-LT"/>
              </w:rPr>
            </w:pPr>
            <w:r w:rsidRPr="00B55204">
              <w:rPr>
                <w:rFonts w:ascii="Arial" w:hAnsi="Arial" w:cs="Arial"/>
                <w:i/>
                <w:sz w:val="20"/>
                <w:szCs w:val="20"/>
              </w:rPr>
              <w:t xml:space="preserve">Būtina pateikti gamintojo ar lygiaverčio tinklalapio nuorodą arba techninės dokumentacijos kopiją, kurioje pateikiama informacija apie siūlomos </w:t>
            </w:r>
            <w:r w:rsidR="008E1DEC">
              <w:rPr>
                <w:rFonts w:ascii="Arial" w:hAnsi="Arial" w:cs="Arial"/>
                <w:i/>
                <w:sz w:val="20"/>
                <w:szCs w:val="20"/>
              </w:rPr>
              <w:t>p</w:t>
            </w:r>
            <w:r w:rsidR="008E1DEC" w:rsidRPr="00B55204">
              <w:rPr>
                <w:rFonts w:ascii="Arial" w:hAnsi="Arial" w:cs="Arial"/>
                <w:i/>
                <w:sz w:val="20"/>
                <w:szCs w:val="20"/>
              </w:rPr>
              <w:t xml:space="preserve">rekės </w:t>
            </w:r>
            <w:r w:rsidRPr="00B55204">
              <w:rPr>
                <w:rFonts w:ascii="Arial" w:hAnsi="Arial" w:cs="Arial"/>
                <w:i/>
                <w:sz w:val="20"/>
                <w:szCs w:val="20"/>
              </w:rPr>
              <w:t>charakteristikas.</w:t>
            </w:r>
          </w:p>
        </w:tc>
        <w:tc>
          <w:tcPr>
            <w:tcW w:w="1561" w:type="pct"/>
            <w:tcBorders>
              <w:top w:val="single" w:sz="4" w:space="0" w:color="auto"/>
              <w:left w:val="single" w:sz="4" w:space="0" w:color="auto"/>
              <w:bottom w:val="single" w:sz="4" w:space="0" w:color="auto"/>
              <w:right w:val="single" w:sz="4" w:space="0" w:color="auto"/>
            </w:tcBorders>
          </w:tcPr>
          <w:p w14:paraId="3C508B74" w14:textId="77777777" w:rsidR="00B55204" w:rsidRPr="00B55204" w:rsidRDefault="00B55204" w:rsidP="004C2977">
            <w:pPr>
              <w:rPr>
                <w:rFonts w:ascii="Arial" w:hAnsi="Arial" w:cs="Arial"/>
                <w:sz w:val="20"/>
                <w:szCs w:val="20"/>
                <w:lang w:eastAsia="lt-LT"/>
              </w:rPr>
            </w:pPr>
          </w:p>
        </w:tc>
      </w:tr>
      <w:tr w:rsidR="00B55204" w:rsidRPr="00B55204" w14:paraId="27EEB86B" w14:textId="77777777" w:rsidTr="00B55204">
        <w:tc>
          <w:tcPr>
            <w:tcW w:w="263" w:type="pct"/>
            <w:tcBorders>
              <w:top w:val="single" w:sz="4" w:space="0" w:color="auto"/>
              <w:left w:val="single" w:sz="4" w:space="0" w:color="auto"/>
              <w:bottom w:val="single" w:sz="4" w:space="0" w:color="auto"/>
              <w:right w:val="single" w:sz="4" w:space="0" w:color="auto"/>
            </w:tcBorders>
            <w:vAlign w:val="center"/>
          </w:tcPr>
          <w:p w14:paraId="7A670E5C" w14:textId="77777777" w:rsidR="00B55204" w:rsidRPr="00B55204" w:rsidRDefault="00B55204" w:rsidP="004C2977">
            <w:pPr>
              <w:jc w:val="center"/>
              <w:rPr>
                <w:rFonts w:ascii="Arial" w:hAnsi="Arial" w:cs="Arial"/>
                <w:sz w:val="20"/>
                <w:szCs w:val="20"/>
              </w:rPr>
            </w:pPr>
            <w:r w:rsidRPr="00B55204">
              <w:rPr>
                <w:rFonts w:ascii="Arial" w:hAnsi="Arial" w:cs="Arial"/>
                <w:sz w:val="20"/>
                <w:szCs w:val="20"/>
              </w:rPr>
              <w:t>2.</w:t>
            </w:r>
          </w:p>
        </w:tc>
        <w:tc>
          <w:tcPr>
            <w:tcW w:w="1587" w:type="pct"/>
            <w:tcBorders>
              <w:top w:val="single" w:sz="4" w:space="0" w:color="auto"/>
              <w:left w:val="single" w:sz="4" w:space="0" w:color="auto"/>
              <w:bottom w:val="single" w:sz="4" w:space="0" w:color="auto"/>
              <w:right w:val="single" w:sz="4" w:space="0" w:color="auto"/>
            </w:tcBorders>
          </w:tcPr>
          <w:p w14:paraId="5E9ED163" w14:textId="77777777" w:rsidR="00B55204" w:rsidRPr="00B55204" w:rsidRDefault="00B55204" w:rsidP="004C2977">
            <w:pPr>
              <w:rPr>
                <w:rFonts w:ascii="Arial" w:hAnsi="Arial" w:cs="Arial"/>
                <w:i/>
                <w:iCs/>
                <w:sz w:val="20"/>
                <w:szCs w:val="20"/>
              </w:rPr>
            </w:pPr>
            <w:r w:rsidRPr="00B55204">
              <w:rPr>
                <w:rFonts w:ascii="Arial" w:eastAsia="Batang" w:hAnsi="Arial" w:cs="Arial"/>
                <w:noProof/>
                <w:snapToGrid w:val="0"/>
                <w:sz w:val="20"/>
                <w:szCs w:val="20"/>
                <w:lang w:eastAsia="ar-SA"/>
              </w:rPr>
              <w:t>Ekranas</w:t>
            </w:r>
          </w:p>
        </w:tc>
        <w:tc>
          <w:tcPr>
            <w:tcW w:w="1589" w:type="pct"/>
            <w:tcBorders>
              <w:top w:val="single" w:sz="4" w:space="0" w:color="auto"/>
              <w:left w:val="single" w:sz="4" w:space="0" w:color="auto"/>
              <w:bottom w:val="single" w:sz="4" w:space="0" w:color="auto"/>
              <w:right w:val="single" w:sz="4" w:space="0" w:color="auto"/>
            </w:tcBorders>
          </w:tcPr>
          <w:p w14:paraId="5BCEDF4C" w14:textId="464034E5" w:rsidR="004C2977" w:rsidRDefault="00B55204" w:rsidP="002835B7">
            <w:pPr>
              <w:pStyle w:val="Default"/>
              <w:jc w:val="both"/>
            </w:pPr>
            <w:r w:rsidRPr="00B55204">
              <w:rPr>
                <w:rFonts w:eastAsia="Batang"/>
                <w:sz w:val="20"/>
                <w:szCs w:val="20"/>
                <w:lang w:eastAsia="ar-SA"/>
              </w:rPr>
              <w:t>Ne mažiau kaip 1</w:t>
            </w:r>
            <w:r w:rsidR="004C2977">
              <w:rPr>
                <w:rFonts w:eastAsia="Batang"/>
                <w:sz w:val="20"/>
                <w:szCs w:val="20"/>
                <w:lang w:eastAsia="ar-SA"/>
              </w:rPr>
              <w:t>5</w:t>
            </w:r>
            <w:r w:rsidRPr="00B55204">
              <w:rPr>
                <w:rFonts w:eastAsia="Batang"/>
                <w:sz w:val="20"/>
                <w:szCs w:val="20"/>
                <w:lang w:eastAsia="ar-SA"/>
              </w:rPr>
              <w:t>“ colių įstrižainės, neblizgus (</w:t>
            </w:r>
            <w:r w:rsidRPr="00B55204">
              <w:rPr>
                <w:rFonts w:eastAsia="Batang"/>
                <w:i/>
                <w:sz w:val="20"/>
                <w:szCs w:val="20"/>
                <w:lang w:eastAsia="ar-SA"/>
              </w:rPr>
              <w:t>Anti-glare</w:t>
            </w:r>
            <w:r w:rsidR="009B3849">
              <w:rPr>
                <w:rFonts w:eastAsia="Batang"/>
                <w:i/>
                <w:sz w:val="20"/>
                <w:szCs w:val="20"/>
                <w:lang w:eastAsia="ar-SA"/>
              </w:rPr>
              <w:t xml:space="preserve"> technologija arba lygiavertė</w:t>
            </w:r>
            <w:r w:rsidRPr="00B55204">
              <w:rPr>
                <w:rFonts w:eastAsia="Batang"/>
                <w:sz w:val="20"/>
                <w:szCs w:val="20"/>
                <w:lang w:eastAsia="ar-SA"/>
              </w:rPr>
              <w:t>);</w:t>
            </w:r>
          </w:p>
          <w:p w14:paraId="0DD3A772" w14:textId="3D94473E" w:rsidR="00B55204" w:rsidRPr="00B55204" w:rsidRDefault="004C2977" w:rsidP="002835B7">
            <w:pPr>
              <w:pStyle w:val="Default"/>
              <w:jc w:val="both"/>
              <w:rPr>
                <w:rFonts w:eastAsia="Batang"/>
                <w:sz w:val="20"/>
                <w:szCs w:val="20"/>
                <w:lang w:eastAsia="ar-SA"/>
              </w:rPr>
            </w:pPr>
            <w:r>
              <w:rPr>
                <w:rFonts w:eastAsia="Batang"/>
                <w:sz w:val="20"/>
                <w:szCs w:val="20"/>
                <w:lang w:eastAsia="ar-SA"/>
              </w:rPr>
              <w:t xml:space="preserve">ne mažiau kaip </w:t>
            </w:r>
            <w:r w:rsidRPr="004C2977">
              <w:rPr>
                <w:rFonts w:eastAsia="Batang"/>
                <w:sz w:val="20"/>
                <w:szCs w:val="20"/>
                <w:lang w:eastAsia="ar-SA"/>
              </w:rPr>
              <w:t>300 nitų šviesumo</w:t>
            </w:r>
            <w:r>
              <w:rPr>
                <w:rFonts w:eastAsia="Batang"/>
                <w:sz w:val="20"/>
                <w:szCs w:val="20"/>
                <w:lang w:eastAsia="ar-SA"/>
              </w:rPr>
              <w:t>.</w:t>
            </w:r>
          </w:p>
          <w:p w14:paraId="0BCB8A26" w14:textId="77777777" w:rsidR="00B55204" w:rsidRPr="00B55204" w:rsidRDefault="00B55204" w:rsidP="002835B7">
            <w:pPr>
              <w:jc w:val="both"/>
              <w:rPr>
                <w:rFonts w:ascii="Arial" w:eastAsia="Batang" w:hAnsi="Arial" w:cs="Arial"/>
                <w:sz w:val="20"/>
                <w:szCs w:val="20"/>
                <w:lang w:eastAsia="ar-SA"/>
              </w:rPr>
            </w:pPr>
            <w:r w:rsidRPr="00B55204">
              <w:rPr>
                <w:rFonts w:ascii="Arial" w:eastAsia="Batang" w:hAnsi="Arial" w:cs="Arial"/>
                <w:sz w:val="20"/>
                <w:szCs w:val="20"/>
                <w:lang w:eastAsia="ar-SA"/>
              </w:rPr>
              <w:t>Raiška: ne mažesnė nei 1920x1200</w:t>
            </w:r>
          </w:p>
        </w:tc>
        <w:tc>
          <w:tcPr>
            <w:tcW w:w="1561" w:type="pct"/>
            <w:tcBorders>
              <w:top w:val="single" w:sz="4" w:space="0" w:color="auto"/>
              <w:left w:val="single" w:sz="4" w:space="0" w:color="auto"/>
              <w:bottom w:val="single" w:sz="4" w:space="0" w:color="auto"/>
              <w:right w:val="single" w:sz="4" w:space="0" w:color="auto"/>
            </w:tcBorders>
          </w:tcPr>
          <w:p w14:paraId="1A7F7D18" w14:textId="77777777" w:rsidR="00B55204" w:rsidRPr="00B55204" w:rsidRDefault="00B55204" w:rsidP="004C2977">
            <w:pPr>
              <w:rPr>
                <w:rFonts w:ascii="Arial" w:hAnsi="Arial" w:cs="Arial"/>
                <w:sz w:val="20"/>
                <w:szCs w:val="20"/>
              </w:rPr>
            </w:pPr>
          </w:p>
        </w:tc>
      </w:tr>
      <w:tr w:rsidR="00B55204" w:rsidRPr="00B55204" w14:paraId="1809822E" w14:textId="77777777" w:rsidTr="00B55204">
        <w:tc>
          <w:tcPr>
            <w:tcW w:w="263" w:type="pct"/>
            <w:tcBorders>
              <w:top w:val="single" w:sz="4" w:space="0" w:color="auto"/>
              <w:left w:val="single" w:sz="4" w:space="0" w:color="auto"/>
              <w:bottom w:val="single" w:sz="4" w:space="0" w:color="auto"/>
              <w:right w:val="single" w:sz="4" w:space="0" w:color="auto"/>
            </w:tcBorders>
            <w:vAlign w:val="center"/>
          </w:tcPr>
          <w:p w14:paraId="0C25AB47" w14:textId="77777777" w:rsidR="00B55204" w:rsidRPr="00B55204" w:rsidRDefault="00B55204" w:rsidP="004C2977">
            <w:pPr>
              <w:jc w:val="center"/>
              <w:rPr>
                <w:rFonts w:ascii="Arial" w:hAnsi="Arial" w:cs="Arial"/>
                <w:sz w:val="20"/>
                <w:szCs w:val="20"/>
              </w:rPr>
            </w:pPr>
            <w:r w:rsidRPr="00B55204">
              <w:rPr>
                <w:rFonts w:ascii="Arial" w:hAnsi="Arial" w:cs="Arial"/>
                <w:sz w:val="20"/>
                <w:szCs w:val="20"/>
              </w:rPr>
              <w:t>3.</w:t>
            </w:r>
          </w:p>
        </w:tc>
        <w:tc>
          <w:tcPr>
            <w:tcW w:w="1587" w:type="pct"/>
            <w:tcBorders>
              <w:top w:val="single" w:sz="4" w:space="0" w:color="auto"/>
              <w:left w:val="single" w:sz="4" w:space="0" w:color="auto"/>
              <w:bottom w:val="single" w:sz="4" w:space="0" w:color="auto"/>
              <w:right w:val="single" w:sz="4" w:space="0" w:color="auto"/>
            </w:tcBorders>
          </w:tcPr>
          <w:p w14:paraId="1C28846F" w14:textId="77777777" w:rsidR="00B55204" w:rsidRPr="00B55204" w:rsidRDefault="00B55204" w:rsidP="004C2977">
            <w:pPr>
              <w:rPr>
                <w:rFonts w:ascii="Arial" w:hAnsi="Arial" w:cs="Arial"/>
                <w:i/>
                <w:iCs/>
                <w:sz w:val="20"/>
                <w:szCs w:val="20"/>
              </w:rPr>
            </w:pPr>
            <w:r w:rsidRPr="00B55204">
              <w:rPr>
                <w:rFonts w:ascii="Arial" w:hAnsi="Arial" w:cs="Arial"/>
                <w:sz w:val="20"/>
                <w:szCs w:val="20"/>
              </w:rPr>
              <w:t xml:space="preserve">Procesorius </w:t>
            </w:r>
          </w:p>
        </w:tc>
        <w:tc>
          <w:tcPr>
            <w:tcW w:w="1589" w:type="pct"/>
            <w:tcBorders>
              <w:top w:val="single" w:sz="4" w:space="0" w:color="auto"/>
              <w:left w:val="single" w:sz="4" w:space="0" w:color="auto"/>
              <w:bottom w:val="single" w:sz="4" w:space="0" w:color="auto"/>
              <w:right w:val="single" w:sz="4" w:space="0" w:color="auto"/>
            </w:tcBorders>
          </w:tcPr>
          <w:p w14:paraId="596D4E4B" w14:textId="77777777" w:rsidR="00B55204" w:rsidRPr="00B55204" w:rsidRDefault="00B55204" w:rsidP="004C2977">
            <w:pPr>
              <w:jc w:val="both"/>
              <w:rPr>
                <w:rFonts w:ascii="Arial" w:hAnsi="Arial" w:cs="Arial"/>
                <w:sz w:val="20"/>
                <w:szCs w:val="20"/>
              </w:rPr>
            </w:pPr>
            <w:r w:rsidRPr="00B55204">
              <w:rPr>
                <w:rFonts w:ascii="Arial" w:hAnsi="Arial" w:cs="Arial"/>
                <w:i/>
                <w:sz w:val="20"/>
                <w:szCs w:val="20"/>
              </w:rPr>
              <w:t>Nurodyti siūlomo procesoriaus modelį</w:t>
            </w:r>
            <w:r w:rsidRPr="00B55204">
              <w:rPr>
                <w:rFonts w:ascii="Arial" w:hAnsi="Arial" w:cs="Arial"/>
                <w:sz w:val="20"/>
                <w:szCs w:val="20"/>
              </w:rPr>
              <w:t>.</w:t>
            </w:r>
          </w:p>
          <w:p w14:paraId="51618762" w14:textId="77777777" w:rsidR="00B55204" w:rsidRPr="00B55204" w:rsidRDefault="00B55204" w:rsidP="004C2977">
            <w:pPr>
              <w:jc w:val="both"/>
              <w:rPr>
                <w:rFonts w:ascii="Arial" w:hAnsi="Arial" w:cs="Arial"/>
                <w:sz w:val="20"/>
                <w:szCs w:val="20"/>
                <w:lang w:val="en-US"/>
              </w:rPr>
            </w:pPr>
            <w:r w:rsidRPr="00B55204">
              <w:rPr>
                <w:rFonts w:ascii="Arial" w:hAnsi="Arial" w:cs="Arial"/>
                <w:sz w:val="20"/>
                <w:szCs w:val="20"/>
              </w:rPr>
              <w:t>x86-64 architektūros arba lygiavertis*</w:t>
            </w:r>
          </w:p>
          <w:p w14:paraId="0B135D8B" w14:textId="77777777" w:rsidR="00B901A6" w:rsidRPr="00DA5FF8" w:rsidRDefault="00B901A6" w:rsidP="00B901A6">
            <w:pPr>
              <w:snapToGrid w:val="0"/>
              <w:jc w:val="both"/>
              <w:rPr>
                <w:rFonts w:ascii="Arial" w:hAnsi="Arial" w:cs="Arial"/>
                <w:sz w:val="20"/>
                <w:szCs w:val="20"/>
              </w:rPr>
            </w:pPr>
            <w:r w:rsidRPr="00DA5FF8">
              <w:rPr>
                <w:rFonts w:ascii="Arial" w:hAnsi="Arial" w:cs="Arial"/>
                <w:sz w:val="20"/>
                <w:szCs w:val="20"/>
              </w:rPr>
              <w:t xml:space="preserve">Procesoriaus našumas turi būti ne mažesnis kaip </w:t>
            </w:r>
            <w:r>
              <w:rPr>
                <w:rFonts w:ascii="Arial" w:hAnsi="Arial" w:cs="Arial"/>
                <w:sz w:val="20"/>
                <w:szCs w:val="20"/>
              </w:rPr>
              <w:t>25000</w:t>
            </w:r>
            <w:r w:rsidRPr="00DA5FF8">
              <w:rPr>
                <w:rFonts w:ascii="Arial" w:hAnsi="Arial" w:cs="Arial"/>
                <w:sz w:val="20"/>
                <w:szCs w:val="20"/>
              </w:rPr>
              <w:t xml:space="preserve"> (daugiagijis) pagal „Passmark“ testų rezultatus (Average CPU Mark“). Šie matavimų rezultatai turi būti publikuoti www.cpubenchmark.net laikotarpyje nuo pirkimo paskelbimo CVP IS dienos iki pasiūlymų pateikimo termino pabaigos (imtinai). </w:t>
            </w:r>
          </w:p>
          <w:p w14:paraId="00F84DC1" w14:textId="77777777" w:rsidR="00B901A6" w:rsidRPr="00DA5FF8" w:rsidRDefault="00B901A6" w:rsidP="00B901A6">
            <w:pPr>
              <w:snapToGrid w:val="0"/>
              <w:jc w:val="both"/>
              <w:rPr>
                <w:rFonts w:ascii="Arial" w:hAnsi="Arial" w:cs="Arial"/>
                <w:sz w:val="20"/>
                <w:szCs w:val="20"/>
              </w:rPr>
            </w:pPr>
            <w:r w:rsidRPr="00DA5FF8">
              <w:rPr>
                <w:rFonts w:ascii="Arial" w:hAnsi="Arial" w:cs="Arial"/>
                <w:sz w:val="20"/>
                <w:szCs w:val="20"/>
              </w:rPr>
              <w:t>Pridėti momentinę ekrano kopiją "printscreen", kurioje matytųsi testo rezultatai ir data kada buvo tikrinta informacija.</w:t>
            </w:r>
          </w:p>
          <w:p w14:paraId="2CD1A0C6" w14:textId="11CBFA1E" w:rsidR="00B55204" w:rsidRPr="00B55204" w:rsidRDefault="00B901A6" w:rsidP="004C2977">
            <w:pPr>
              <w:jc w:val="both"/>
              <w:rPr>
                <w:rFonts w:ascii="Arial" w:hAnsi="Arial" w:cs="Arial"/>
                <w:sz w:val="20"/>
                <w:szCs w:val="20"/>
                <w:lang w:val="fr-FR"/>
              </w:rPr>
            </w:pPr>
            <w:r w:rsidRPr="00B901A6">
              <w:rPr>
                <w:rFonts w:ascii="Arial" w:hAnsi="Arial" w:cs="Arial"/>
                <w:i/>
                <w:iCs/>
                <w:sz w:val="20"/>
                <w:szCs w:val="20"/>
              </w:rPr>
              <w:t>Būtina nurodyti procesoriaus modelį.</w:t>
            </w:r>
          </w:p>
        </w:tc>
        <w:tc>
          <w:tcPr>
            <w:tcW w:w="1561" w:type="pct"/>
            <w:tcBorders>
              <w:top w:val="single" w:sz="4" w:space="0" w:color="auto"/>
              <w:left w:val="single" w:sz="4" w:space="0" w:color="auto"/>
              <w:bottom w:val="single" w:sz="4" w:space="0" w:color="auto"/>
              <w:right w:val="single" w:sz="4" w:space="0" w:color="auto"/>
            </w:tcBorders>
          </w:tcPr>
          <w:p w14:paraId="01118434" w14:textId="77777777" w:rsidR="00B55204" w:rsidRPr="00B55204" w:rsidRDefault="00B55204" w:rsidP="004C2977">
            <w:pPr>
              <w:rPr>
                <w:rFonts w:ascii="Arial" w:hAnsi="Arial" w:cs="Arial"/>
                <w:sz w:val="20"/>
                <w:szCs w:val="20"/>
              </w:rPr>
            </w:pPr>
          </w:p>
        </w:tc>
      </w:tr>
      <w:tr w:rsidR="00B55204" w:rsidRPr="00B55204" w14:paraId="5763E577" w14:textId="77777777" w:rsidTr="00B55204">
        <w:tc>
          <w:tcPr>
            <w:tcW w:w="263" w:type="pct"/>
            <w:tcBorders>
              <w:top w:val="single" w:sz="4" w:space="0" w:color="auto"/>
              <w:left w:val="single" w:sz="4" w:space="0" w:color="auto"/>
              <w:bottom w:val="single" w:sz="4" w:space="0" w:color="auto"/>
              <w:right w:val="single" w:sz="4" w:space="0" w:color="auto"/>
            </w:tcBorders>
            <w:vAlign w:val="center"/>
          </w:tcPr>
          <w:p w14:paraId="3FD3D689" w14:textId="77777777" w:rsidR="00B55204" w:rsidRPr="00B55204" w:rsidRDefault="00B55204" w:rsidP="004C2977">
            <w:pPr>
              <w:jc w:val="center"/>
              <w:rPr>
                <w:rFonts w:ascii="Arial" w:hAnsi="Arial" w:cs="Arial"/>
                <w:sz w:val="20"/>
                <w:szCs w:val="20"/>
              </w:rPr>
            </w:pPr>
            <w:r w:rsidRPr="00B55204">
              <w:rPr>
                <w:rFonts w:ascii="Arial" w:hAnsi="Arial" w:cs="Arial"/>
                <w:sz w:val="20"/>
                <w:szCs w:val="20"/>
              </w:rPr>
              <w:t>4.</w:t>
            </w:r>
          </w:p>
        </w:tc>
        <w:tc>
          <w:tcPr>
            <w:tcW w:w="1587" w:type="pct"/>
            <w:tcBorders>
              <w:top w:val="single" w:sz="4" w:space="0" w:color="auto"/>
              <w:left w:val="single" w:sz="4" w:space="0" w:color="auto"/>
              <w:bottom w:val="single" w:sz="4" w:space="0" w:color="auto"/>
              <w:right w:val="single" w:sz="4" w:space="0" w:color="auto"/>
            </w:tcBorders>
          </w:tcPr>
          <w:p w14:paraId="3CDA111C" w14:textId="77777777" w:rsidR="00B55204" w:rsidRPr="00B55204" w:rsidRDefault="00B55204" w:rsidP="004C2977">
            <w:pPr>
              <w:rPr>
                <w:rFonts w:ascii="Arial" w:hAnsi="Arial" w:cs="Arial"/>
                <w:i/>
                <w:iCs/>
                <w:sz w:val="20"/>
                <w:szCs w:val="20"/>
              </w:rPr>
            </w:pPr>
            <w:r w:rsidRPr="00B55204">
              <w:rPr>
                <w:rFonts w:ascii="Arial" w:hAnsi="Arial" w:cs="Arial"/>
                <w:sz w:val="20"/>
                <w:szCs w:val="20"/>
              </w:rPr>
              <w:t>Duomenų apsauga</w:t>
            </w:r>
          </w:p>
        </w:tc>
        <w:tc>
          <w:tcPr>
            <w:tcW w:w="1589" w:type="pct"/>
            <w:tcBorders>
              <w:top w:val="single" w:sz="4" w:space="0" w:color="auto"/>
              <w:left w:val="single" w:sz="4" w:space="0" w:color="auto"/>
              <w:bottom w:val="single" w:sz="4" w:space="0" w:color="auto"/>
              <w:right w:val="single" w:sz="4" w:space="0" w:color="auto"/>
            </w:tcBorders>
          </w:tcPr>
          <w:p w14:paraId="14CF3E55" w14:textId="77777777" w:rsidR="00B55204" w:rsidRPr="00B55204" w:rsidRDefault="00B55204" w:rsidP="004C2977">
            <w:pPr>
              <w:jc w:val="both"/>
              <w:rPr>
                <w:rFonts w:ascii="Arial" w:hAnsi="Arial" w:cs="Arial"/>
                <w:i/>
                <w:iCs/>
                <w:sz w:val="20"/>
                <w:szCs w:val="20"/>
              </w:rPr>
            </w:pPr>
            <w:r w:rsidRPr="00B55204">
              <w:rPr>
                <w:rFonts w:ascii="Arial" w:hAnsi="Arial" w:cs="Arial"/>
                <w:sz w:val="20"/>
                <w:szCs w:val="20"/>
              </w:rPr>
              <w:t>Turi būti integruota TPM saugumo mikroschema arba lygiavertė.</w:t>
            </w:r>
          </w:p>
        </w:tc>
        <w:tc>
          <w:tcPr>
            <w:tcW w:w="1561" w:type="pct"/>
            <w:tcBorders>
              <w:top w:val="single" w:sz="4" w:space="0" w:color="auto"/>
              <w:left w:val="single" w:sz="4" w:space="0" w:color="auto"/>
              <w:bottom w:val="single" w:sz="4" w:space="0" w:color="auto"/>
              <w:right w:val="single" w:sz="4" w:space="0" w:color="auto"/>
            </w:tcBorders>
          </w:tcPr>
          <w:p w14:paraId="6D971094" w14:textId="77777777" w:rsidR="00B55204" w:rsidRPr="00B55204" w:rsidRDefault="00B55204" w:rsidP="004C2977">
            <w:pPr>
              <w:rPr>
                <w:rFonts w:ascii="Arial" w:hAnsi="Arial" w:cs="Arial"/>
                <w:sz w:val="20"/>
                <w:szCs w:val="20"/>
              </w:rPr>
            </w:pPr>
          </w:p>
        </w:tc>
      </w:tr>
      <w:tr w:rsidR="00B55204" w:rsidRPr="00B55204" w14:paraId="4F60BD31" w14:textId="77777777" w:rsidTr="00B55204">
        <w:tc>
          <w:tcPr>
            <w:tcW w:w="263" w:type="pct"/>
            <w:tcBorders>
              <w:top w:val="single" w:sz="4" w:space="0" w:color="auto"/>
              <w:left w:val="single" w:sz="4" w:space="0" w:color="auto"/>
              <w:bottom w:val="single" w:sz="4" w:space="0" w:color="auto"/>
              <w:right w:val="single" w:sz="4" w:space="0" w:color="auto"/>
            </w:tcBorders>
            <w:vAlign w:val="center"/>
          </w:tcPr>
          <w:p w14:paraId="2E66EF0E" w14:textId="77777777" w:rsidR="00B55204" w:rsidRPr="00B55204" w:rsidRDefault="00B55204" w:rsidP="004C2977">
            <w:pPr>
              <w:jc w:val="center"/>
              <w:rPr>
                <w:rFonts w:ascii="Arial" w:hAnsi="Arial" w:cs="Arial"/>
                <w:sz w:val="20"/>
                <w:szCs w:val="20"/>
              </w:rPr>
            </w:pPr>
            <w:r w:rsidRPr="00B55204">
              <w:rPr>
                <w:rFonts w:ascii="Arial" w:hAnsi="Arial" w:cs="Arial"/>
                <w:sz w:val="20"/>
                <w:szCs w:val="20"/>
              </w:rPr>
              <w:t>5.</w:t>
            </w:r>
          </w:p>
        </w:tc>
        <w:tc>
          <w:tcPr>
            <w:tcW w:w="1587" w:type="pct"/>
            <w:tcBorders>
              <w:top w:val="single" w:sz="4" w:space="0" w:color="auto"/>
              <w:left w:val="single" w:sz="4" w:space="0" w:color="auto"/>
              <w:bottom w:val="single" w:sz="4" w:space="0" w:color="auto"/>
              <w:right w:val="single" w:sz="4" w:space="0" w:color="auto"/>
            </w:tcBorders>
          </w:tcPr>
          <w:p w14:paraId="3DEDCA59" w14:textId="77777777" w:rsidR="00B55204" w:rsidRPr="00B55204" w:rsidRDefault="00B55204" w:rsidP="004C2977">
            <w:pPr>
              <w:rPr>
                <w:rFonts w:ascii="Arial" w:hAnsi="Arial" w:cs="Arial"/>
                <w:i/>
                <w:iCs/>
                <w:sz w:val="20"/>
                <w:szCs w:val="20"/>
              </w:rPr>
            </w:pPr>
            <w:r w:rsidRPr="00B55204">
              <w:rPr>
                <w:rFonts w:ascii="Arial" w:hAnsi="Arial" w:cs="Arial"/>
                <w:sz w:val="20"/>
                <w:szCs w:val="20"/>
              </w:rPr>
              <w:t>Operatyvioji atmintis</w:t>
            </w:r>
          </w:p>
        </w:tc>
        <w:tc>
          <w:tcPr>
            <w:tcW w:w="1589" w:type="pct"/>
            <w:tcBorders>
              <w:top w:val="single" w:sz="4" w:space="0" w:color="auto"/>
              <w:left w:val="single" w:sz="4" w:space="0" w:color="auto"/>
              <w:bottom w:val="single" w:sz="4" w:space="0" w:color="auto"/>
              <w:right w:val="single" w:sz="4" w:space="0" w:color="auto"/>
            </w:tcBorders>
          </w:tcPr>
          <w:p w14:paraId="66787F23" w14:textId="6A28934B" w:rsidR="00B55204" w:rsidRPr="00B55204" w:rsidRDefault="00B55204" w:rsidP="004C2977">
            <w:pPr>
              <w:jc w:val="both"/>
              <w:rPr>
                <w:rFonts w:ascii="Arial" w:hAnsi="Arial" w:cs="Arial"/>
                <w:i/>
                <w:iCs/>
                <w:sz w:val="20"/>
                <w:szCs w:val="20"/>
              </w:rPr>
            </w:pPr>
            <w:r w:rsidRPr="00B55204">
              <w:rPr>
                <w:rFonts w:ascii="Arial" w:eastAsia="Batang" w:hAnsi="Arial" w:cs="Arial"/>
                <w:noProof/>
                <w:snapToGrid w:val="0"/>
                <w:sz w:val="20"/>
                <w:szCs w:val="20"/>
                <w:lang w:eastAsia="ar-SA"/>
              </w:rPr>
              <w:t xml:space="preserve">Ne mažiau kaip: </w:t>
            </w:r>
            <w:r w:rsidR="004C2977">
              <w:rPr>
                <w:rFonts w:ascii="Arial" w:eastAsia="Batang" w:hAnsi="Arial" w:cs="Arial"/>
                <w:noProof/>
                <w:snapToGrid w:val="0"/>
                <w:sz w:val="20"/>
                <w:szCs w:val="20"/>
                <w:lang w:eastAsia="ar-SA"/>
              </w:rPr>
              <w:t>32</w:t>
            </w:r>
            <w:r w:rsidRPr="00B55204">
              <w:rPr>
                <w:rFonts w:ascii="Arial" w:eastAsia="Batang" w:hAnsi="Arial" w:cs="Arial"/>
                <w:noProof/>
                <w:sz w:val="20"/>
                <w:szCs w:val="20"/>
                <w:lang w:eastAsia="ar-SA"/>
              </w:rPr>
              <w:t xml:space="preserve"> GB </w:t>
            </w:r>
            <w:r w:rsidRPr="00B55204">
              <w:rPr>
                <w:rFonts w:ascii="Arial" w:eastAsia="Batang" w:hAnsi="Arial" w:cs="Arial"/>
                <w:sz w:val="20"/>
                <w:szCs w:val="20"/>
                <w:lang w:eastAsia="ar-SA"/>
              </w:rPr>
              <w:t>DDR5 4800 MT/s (ar lygiavertės konfigūracijos).</w:t>
            </w:r>
          </w:p>
        </w:tc>
        <w:tc>
          <w:tcPr>
            <w:tcW w:w="1561" w:type="pct"/>
            <w:tcBorders>
              <w:top w:val="single" w:sz="4" w:space="0" w:color="auto"/>
              <w:left w:val="single" w:sz="4" w:space="0" w:color="auto"/>
              <w:bottom w:val="single" w:sz="4" w:space="0" w:color="auto"/>
              <w:right w:val="single" w:sz="4" w:space="0" w:color="auto"/>
            </w:tcBorders>
          </w:tcPr>
          <w:p w14:paraId="37B25481" w14:textId="77777777" w:rsidR="00B55204" w:rsidRPr="00B55204" w:rsidRDefault="00B55204" w:rsidP="004C2977">
            <w:pPr>
              <w:rPr>
                <w:rFonts w:ascii="Arial" w:hAnsi="Arial" w:cs="Arial"/>
                <w:sz w:val="20"/>
                <w:szCs w:val="20"/>
              </w:rPr>
            </w:pPr>
          </w:p>
        </w:tc>
      </w:tr>
      <w:tr w:rsidR="00B55204" w:rsidRPr="00B55204" w14:paraId="1F622CA0" w14:textId="77777777" w:rsidTr="00B55204">
        <w:tc>
          <w:tcPr>
            <w:tcW w:w="263" w:type="pct"/>
            <w:tcBorders>
              <w:top w:val="single" w:sz="4" w:space="0" w:color="auto"/>
              <w:left w:val="single" w:sz="4" w:space="0" w:color="auto"/>
              <w:bottom w:val="single" w:sz="4" w:space="0" w:color="auto"/>
              <w:right w:val="single" w:sz="4" w:space="0" w:color="auto"/>
            </w:tcBorders>
            <w:vAlign w:val="center"/>
          </w:tcPr>
          <w:p w14:paraId="4D46E2F5" w14:textId="45E1FD00" w:rsidR="00B55204" w:rsidRPr="00B55204" w:rsidRDefault="00B55204" w:rsidP="004C2977">
            <w:pPr>
              <w:jc w:val="center"/>
              <w:rPr>
                <w:rFonts w:ascii="Arial" w:hAnsi="Arial" w:cs="Arial"/>
                <w:sz w:val="20"/>
                <w:szCs w:val="20"/>
              </w:rPr>
            </w:pPr>
            <w:r w:rsidRPr="00B55204">
              <w:rPr>
                <w:rFonts w:ascii="Arial" w:hAnsi="Arial" w:cs="Arial"/>
                <w:sz w:val="20"/>
                <w:szCs w:val="20"/>
              </w:rPr>
              <w:lastRenderedPageBreak/>
              <w:t>6</w:t>
            </w:r>
            <w:r w:rsidR="00E77286">
              <w:rPr>
                <w:rFonts w:ascii="Arial" w:hAnsi="Arial" w:cs="Arial"/>
                <w:sz w:val="20"/>
                <w:szCs w:val="20"/>
              </w:rPr>
              <w:t>.</w:t>
            </w:r>
          </w:p>
        </w:tc>
        <w:tc>
          <w:tcPr>
            <w:tcW w:w="1587" w:type="pct"/>
            <w:tcBorders>
              <w:top w:val="single" w:sz="4" w:space="0" w:color="auto"/>
              <w:left w:val="single" w:sz="4" w:space="0" w:color="auto"/>
              <w:bottom w:val="single" w:sz="4" w:space="0" w:color="auto"/>
              <w:right w:val="single" w:sz="4" w:space="0" w:color="auto"/>
            </w:tcBorders>
          </w:tcPr>
          <w:p w14:paraId="337DA8E5" w14:textId="77777777" w:rsidR="00B55204" w:rsidRPr="00B55204" w:rsidRDefault="00B55204" w:rsidP="004C2977">
            <w:pPr>
              <w:rPr>
                <w:rFonts w:ascii="Arial" w:eastAsia="Batang" w:hAnsi="Arial" w:cs="Arial"/>
                <w:noProof/>
                <w:snapToGrid w:val="0"/>
                <w:sz w:val="20"/>
                <w:szCs w:val="20"/>
                <w:lang w:eastAsia="ar-SA"/>
              </w:rPr>
            </w:pPr>
            <w:r w:rsidRPr="00B55204">
              <w:rPr>
                <w:rFonts w:ascii="Arial" w:hAnsi="Arial" w:cs="Arial"/>
                <w:sz w:val="20"/>
                <w:szCs w:val="20"/>
              </w:rPr>
              <w:t>SSD diskas</w:t>
            </w:r>
          </w:p>
        </w:tc>
        <w:tc>
          <w:tcPr>
            <w:tcW w:w="1589" w:type="pct"/>
            <w:tcBorders>
              <w:top w:val="single" w:sz="4" w:space="0" w:color="auto"/>
              <w:left w:val="single" w:sz="4" w:space="0" w:color="auto"/>
              <w:bottom w:val="single" w:sz="4" w:space="0" w:color="auto"/>
              <w:right w:val="single" w:sz="4" w:space="0" w:color="auto"/>
            </w:tcBorders>
          </w:tcPr>
          <w:p w14:paraId="76C53580" w14:textId="77777777" w:rsidR="00B55204" w:rsidRPr="00B55204" w:rsidRDefault="00B55204" w:rsidP="004C2977">
            <w:pPr>
              <w:jc w:val="both"/>
              <w:rPr>
                <w:rFonts w:ascii="Arial" w:eastAsia="Batang" w:hAnsi="Arial" w:cs="Arial"/>
                <w:noProof/>
                <w:snapToGrid w:val="0"/>
                <w:sz w:val="20"/>
                <w:szCs w:val="20"/>
                <w:lang w:eastAsia="ar-SA"/>
              </w:rPr>
            </w:pPr>
            <w:r w:rsidRPr="00B55204">
              <w:rPr>
                <w:rFonts w:ascii="Arial" w:hAnsi="Arial" w:cs="Arial"/>
                <w:sz w:val="20"/>
                <w:szCs w:val="20"/>
                <w:lang w:val="fr-FR"/>
              </w:rPr>
              <w:t>Ne mažesnės kaip 512 GB talpos.</w:t>
            </w:r>
          </w:p>
        </w:tc>
        <w:tc>
          <w:tcPr>
            <w:tcW w:w="1561" w:type="pct"/>
            <w:tcBorders>
              <w:top w:val="single" w:sz="4" w:space="0" w:color="auto"/>
              <w:left w:val="single" w:sz="4" w:space="0" w:color="auto"/>
              <w:bottom w:val="single" w:sz="4" w:space="0" w:color="auto"/>
              <w:right w:val="single" w:sz="4" w:space="0" w:color="auto"/>
            </w:tcBorders>
          </w:tcPr>
          <w:p w14:paraId="06A26750" w14:textId="77777777" w:rsidR="00B55204" w:rsidRPr="00B55204" w:rsidRDefault="00B55204" w:rsidP="004C2977">
            <w:pPr>
              <w:rPr>
                <w:rFonts w:ascii="Arial" w:hAnsi="Arial" w:cs="Arial"/>
                <w:sz w:val="20"/>
                <w:szCs w:val="20"/>
              </w:rPr>
            </w:pPr>
          </w:p>
        </w:tc>
      </w:tr>
      <w:tr w:rsidR="00B55204" w:rsidRPr="00B55204" w14:paraId="3448626F" w14:textId="77777777" w:rsidTr="00B55204">
        <w:tc>
          <w:tcPr>
            <w:tcW w:w="263" w:type="pct"/>
            <w:tcBorders>
              <w:top w:val="single" w:sz="4" w:space="0" w:color="auto"/>
              <w:left w:val="single" w:sz="4" w:space="0" w:color="auto"/>
              <w:bottom w:val="single" w:sz="4" w:space="0" w:color="auto"/>
              <w:right w:val="single" w:sz="4" w:space="0" w:color="auto"/>
            </w:tcBorders>
            <w:vAlign w:val="center"/>
          </w:tcPr>
          <w:p w14:paraId="1456B152" w14:textId="09B3D56D" w:rsidR="00B55204" w:rsidRPr="00B55204" w:rsidRDefault="00B55204" w:rsidP="004C2977">
            <w:pPr>
              <w:jc w:val="center"/>
              <w:rPr>
                <w:rFonts w:ascii="Arial" w:hAnsi="Arial" w:cs="Arial"/>
                <w:sz w:val="20"/>
                <w:szCs w:val="20"/>
              </w:rPr>
            </w:pPr>
            <w:r w:rsidRPr="00B55204">
              <w:rPr>
                <w:rFonts w:ascii="Arial" w:hAnsi="Arial" w:cs="Arial"/>
                <w:sz w:val="20"/>
                <w:szCs w:val="20"/>
              </w:rPr>
              <w:t>7</w:t>
            </w:r>
            <w:r w:rsidR="00E77286">
              <w:rPr>
                <w:rFonts w:ascii="Arial" w:hAnsi="Arial" w:cs="Arial"/>
                <w:sz w:val="20"/>
                <w:szCs w:val="20"/>
              </w:rPr>
              <w:t>.</w:t>
            </w:r>
          </w:p>
        </w:tc>
        <w:tc>
          <w:tcPr>
            <w:tcW w:w="1587" w:type="pct"/>
            <w:tcBorders>
              <w:top w:val="single" w:sz="4" w:space="0" w:color="auto"/>
              <w:left w:val="single" w:sz="4" w:space="0" w:color="auto"/>
              <w:bottom w:val="single" w:sz="4" w:space="0" w:color="auto"/>
              <w:right w:val="single" w:sz="4" w:space="0" w:color="auto"/>
            </w:tcBorders>
          </w:tcPr>
          <w:p w14:paraId="5CDD5D4C" w14:textId="77777777" w:rsidR="00B55204" w:rsidRPr="00B55204" w:rsidRDefault="00B55204" w:rsidP="004C2977">
            <w:pPr>
              <w:rPr>
                <w:rFonts w:ascii="Arial" w:eastAsia="Batang" w:hAnsi="Arial" w:cs="Arial"/>
                <w:noProof/>
                <w:snapToGrid w:val="0"/>
                <w:sz w:val="20"/>
                <w:szCs w:val="20"/>
                <w:lang w:eastAsia="ar-SA"/>
              </w:rPr>
            </w:pPr>
            <w:r w:rsidRPr="00B55204">
              <w:rPr>
                <w:rFonts w:ascii="Arial" w:eastAsia="Batang" w:hAnsi="Arial" w:cs="Arial"/>
                <w:noProof/>
                <w:snapToGrid w:val="0"/>
                <w:sz w:val="20"/>
                <w:szCs w:val="20"/>
                <w:lang w:eastAsia="ar-SA"/>
              </w:rPr>
              <w:t>Vaizdo plokštė*</w:t>
            </w:r>
          </w:p>
        </w:tc>
        <w:tc>
          <w:tcPr>
            <w:tcW w:w="1589" w:type="pct"/>
            <w:tcBorders>
              <w:top w:val="single" w:sz="4" w:space="0" w:color="auto"/>
              <w:left w:val="single" w:sz="4" w:space="0" w:color="auto"/>
              <w:bottom w:val="single" w:sz="4" w:space="0" w:color="auto"/>
              <w:right w:val="single" w:sz="4" w:space="0" w:color="auto"/>
            </w:tcBorders>
          </w:tcPr>
          <w:p w14:paraId="33510387" w14:textId="77777777" w:rsidR="00B55204" w:rsidRPr="00B55204" w:rsidRDefault="00B55204" w:rsidP="004C2977">
            <w:pPr>
              <w:jc w:val="both"/>
              <w:rPr>
                <w:rFonts w:ascii="Arial" w:hAnsi="Arial" w:cs="Arial"/>
                <w:sz w:val="20"/>
                <w:szCs w:val="20"/>
              </w:rPr>
            </w:pPr>
            <w:r w:rsidRPr="00B55204">
              <w:rPr>
                <w:rFonts w:ascii="Arial" w:hAnsi="Arial" w:cs="Arial"/>
                <w:sz w:val="20"/>
                <w:szCs w:val="20"/>
              </w:rPr>
              <w:t>Turi būti, integruota</w:t>
            </w:r>
          </w:p>
        </w:tc>
        <w:tc>
          <w:tcPr>
            <w:tcW w:w="1561" w:type="pct"/>
            <w:tcBorders>
              <w:top w:val="single" w:sz="4" w:space="0" w:color="auto"/>
              <w:left w:val="single" w:sz="4" w:space="0" w:color="auto"/>
              <w:bottom w:val="single" w:sz="4" w:space="0" w:color="auto"/>
              <w:right w:val="single" w:sz="4" w:space="0" w:color="auto"/>
            </w:tcBorders>
          </w:tcPr>
          <w:p w14:paraId="4601207E" w14:textId="77777777" w:rsidR="00B55204" w:rsidRPr="00B55204" w:rsidRDefault="00B55204" w:rsidP="004C2977">
            <w:pPr>
              <w:rPr>
                <w:rFonts w:ascii="Arial" w:hAnsi="Arial" w:cs="Arial"/>
                <w:sz w:val="20"/>
                <w:szCs w:val="20"/>
              </w:rPr>
            </w:pPr>
          </w:p>
        </w:tc>
      </w:tr>
      <w:tr w:rsidR="00B55204" w:rsidRPr="00B55204" w14:paraId="45B2B9C9" w14:textId="77777777" w:rsidTr="00B55204">
        <w:tc>
          <w:tcPr>
            <w:tcW w:w="263" w:type="pct"/>
            <w:tcBorders>
              <w:top w:val="single" w:sz="4" w:space="0" w:color="auto"/>
              <w:left w:val="single" w:sz="4" w:space="0" w:color="auto"/>
              <w:bottom w:val="single" w:sz="4" w:space="0" w:color="auto"/>
              <w:right w:val="single" w:sz="4" w:space="0" w:color="auto"/>
            </w:tcBorders>
            <w:vAlign w:val="center"/>
          </w:tcPr>
          <w:p w14:paraId="57F4FBF0" w14:textId="530F63B4" w:rsidR="00B55204" w:rsidRPr="00B55204" w:rsidRDefault="00B55204" w:rsidP="004C2977">
            <w:pPr>
              <w:jc w:val="center"/>
              <w:rPr>
                <w:rFonts w:ascii="Arial" w:hAnsi="Arial" w:cs="Arial"/>
                <w:sz w:val="20"/>
                <w:szCs w:val="20"/>
              </w:rPr>
            </w:pPr>
            <w:r w:rsidRPr="00B55204">
              <w:rPr>
                <w:rFonts w:ascii="Arial" w:hAnsi="Arial" w:cs="Arial"/>
                <w:sz w:val="20"/>
                <w:szCs w:val="20"/>
              </w:rPr>
              <w:t>8</w:t>
            </w:r>
            <w:r w:rsidR="00E77286">
              <w:rPr>
                <w:rFonts w:ascii="Arial" w:hAnsi="Arial" w:cs="Arial"/>
                <w:sz w:val="20"/>
                <w:szCs w:val="20"/>
              </w:rPr>
              <w:t>.</w:t>
            </w:r>
          </w:p>
        </w:tc>
        <w:tc>
          <w:tcPr>
            <w:tcW w:w="1587" w:type="pct"/>
            <w:tcBorders>
              <w:top w:val="single" w:sz="4" w:space="0" w:color="auto"/>
              <w:left w:val="single" w:sz="4" w:space="0" w:color="auto"/>
              <w:bottom w:val="single" w:sz="4" w:space="0" w:color="auto"/>
              <w:right w:val="single" w:sz="4" w:space="0" w:color="auto"/>
            </w:tcBorders>
          </w:tcPr>
          <w:p w14:paraId="6C720831" w14:textId="77777777" w:rsidR="00B55204" w:rsidRPr="00B55204" w:rsidRDefault="00B55204" w:rsidP="004C2977">
            <w:pPr>
              <w:rPr>
                <w:rFonts w:ascii="Arial" w:eastAsia="Batang" w:hAnsi="Arial" w:cs="Arial"/>
                <w:noProof/>
                <w:snapToGrid w:val="0"/>
                <w:sz w:val="20"/>
                <w:szCs w:val="20"/>
                <w:lang w:eastAsia="ar-SA"/>
              </w:rPr>
            </w:pPr>
            <w:r w:rsidRPr="00B55204">
              <w:rPr>
                <w:rFonts w:ascii="Arial" w:eastAsia="Batang" w:hAnsi="Arial" w:cs="Arial"/>
                <w:noProof/>
                <w:snapToGrid w:val="0"/>
                <w:sz w:val="20"/>
                <w:szCs w:val="20"/>
                <w:lang w:eastAsia="ar-SA"/>
              </w:rPr>
              <w:t>Garso plokštė*</w:t>
            </w:r>
          </w:p>
        </w:tc>
        <w:tc>
          <w:tcPr>
            <w:tcW w:w="1589" w:type="pct"/>
            <w:tcBorders>
              <w:top w:val="single" w:sz="4" w:space="0" w:color="auto"/>
              <w:left w:val="single" w:sz="4" w:space="0" w:color="auto"/>
              <w:bottom w:val="single" w:sz="4" w:space="0" w:color="auto"/>
              <w:right w:val="single" w:sz="4" w:space="0" w:color="auto"/>
            </w:tcBorders>
          </w:tcPr>
          <w:p w14:paraId="6DB1301E" w14:textId="77777777" w:rsidR="00B55204" w:rsidRPr="00B55204" w:rsidRDefault="00B55204" w:rsidP="004C2977">
            <w:pPr>
              <w:jc w:val="both"/>
              <w:rPr>
                <w:rFonts w:ascii="Arial" w:hAnsi="Arial" w:cs="Arial"/>
                <w:sz w:val="20"/>
                <w:szCs w:val="20"/>
              </w:rPr>
            </w:pPr>
            <w:r w:rsidRPr="00B55204">
              <w:rPr>
                <w:rFonts w:ascii="Arial" w:hAnsi="Arial" w:cs="Arial"/>
                <w:sz w:val="20"/>
                <w:szCs w:val="20"/>
              </w:rPr>
              <w:t>Turi būti, integruota</w:t>
            </w:r>
          </w:p>
        </w:tc>
        <w:tc>
          <w:tcPr>
            <w:tcW w:w="1561" w:type="pct"/>
            <w:tcBorders>
              <w:top w:val="single" w:sz="4" w:space="0" w:color="auto"/>
              <w:left w:val="single" w:sz="4" w:space="0" w:color="auto"/>
              <w:bottom w:val="single" w:sz="4" w:space="0" w:color="auto"/>
              <w:right w:val="single" w:sz="4" w:space="0" w:color="auto"/>
            </w:tcBorders>
          </w:tcPr>
          <w:p w14:paraId="418FD387" w14:textId="77777777" w:rsidR="00B55204" w:rsidRPr="00B55204" w:rsidRDefault="00B55204" w:rsidP="004C2977">
            <w:pPr>
              <w:rPr>
                <w:rFonts w:ascii="Arial" w:hAnsi="Arial" w:cs="Arial"/>
                <w:sz w:val="20"/>
                <w:szCs w:val="20"/>
              </w:rPr>
            </w:pPr>
          </w:p>
        </w:tc>
      </w:tr>
      <w:tr w:rsidR="00B55204" w:rsidRPr="00B55204" w14:paraId="2D7E4278" w14:textId="77777777" w:rsidTr="00B55204">
        <w:tc>
          <w:tcPr>
            <w:tcW w:w="263" w:type="pct"/>
            <w:tcBorders>
              <w:top w:val="single" w:sz="4" w:space="0" w:color="auto"/>
              <w:left w:val="single" w:sz="4" w:space="0" w:color="auto"/>
              <w:bottom w:val="single" w:sz="4" w:space="0" w:color="auto"/>
              <w:right w:val="single" w:sz="4" w:space="0" w:color="auto"/>
            </w:tcBorders>
            <w:vAlign w:val="center"/>
          </w:tcPr>
          <w:p w14:paraId="748E2264" w14:textId="1070D792" w:rsidR="00B55204" w:rsidRPr="00B55204" w:rsidRDefault="00B55204" w:rsidP="004C2977">
            <w:pPr>
              <w:jc w:val="center"/>
              <w:rPr>
                <w:rFonts w:ascii="Arial" w:hAnsi="Arial" w:cs="Arial"/>
                <w:sz w:val="20"/>
                <w:szCs w:val="20"/>
              </w:rPr>
            </w:pPr>
            <w:r w:rsidRPr="00B55204">
              <w:rPr>
                <w:rFonts w:ascii="Arial" w:hAnsi="Arial" w:cs="Arial"/>
                <w:sz w:val="20"/>
                <w:szCs w:val="20"/>
              </w:rPr>
              <w:t>9</w:t>
            </w:r>
            <w:r w:rsidR="00E77286">
              <w:rPr>
                <w:rFonts w:ascii="Arial" w:hAnsi="Arial" w:cs="Arial"/>
                <w:sz w:val="20"/>
                <w:szCs w:val="20"/>
              </w:rPr>
              <w:t>.</w:t>
            </w:r>
          </w:p>
        </w:tc>
        <w:tc>
          <w:tcPr>
            <w:tcW w:w="1587" w:type="pct"/>
            <w:tcBorders>
              <w:top w:val="single" w:sz="4" w:space="0" w:color="auto"/>
              <w:left w:val="single" w:sz="4" w:space="0" w:color="auto"/>
              <w:bottom w:val="single" w:sz="4" w:space="0" w:color="auto"/>
              <w:right w:val="single" w:sz="4" w:space="0" w:color="auto"/>
            </w:tcBorders>
          </w:tcPr>
          <w:p w14:paraId="0BCA5662" w14:textId="310D87DF" w:rsidR="00B55204" w:rsidRPr="00B55204" w:rsidRDefault="00B55204" w:rsidP="004C2977">
            <w:pPr>
              <w:rPr>
                <w:rFonts w:ascii="Arial" w:eastAsia="Batang" w:hAnsi="Arial" w:cs="Arial"/>
                <w:noProof/>
                <w:snapToGrid w:val="0"/>
                <w:sz w:val="20"/>
                <w:szCs w:val="20"/>
                <w:lang w:eastAsia="ar-SA"/>
              </w:rPr>
            </w:pPr>
            <w:r w:rsidRPr="00B55204">
              <w:rPr>
                <w:rFonts w:ascii="Arial" w:hAnsi="Arial" w:cs="Arial"/>
                <w:sz w:val="20"/>
                <w:szCs w:val="20"/>
              </w:rPr>
              <w:t>Tinklas</w:t>
            </w:r>
          </w:p>
        </w:tc>
        <w:tc>
          <w:tcPr>
            <w:tcW w:w="1589" w:type="pct"/>
            <w:tcBorders>
              <w:top w:val="single" w:sz="4" w:space="0" w:color="auto"/>
              <w:left w:val="single" w:sz="4" w:space="0" w:color="auto"/>
              <w:bottom w:val="single" w:sz="4" w:space="0" w:color="auto"/>
              <w:right w:val="single" w:sz="4" w:space="0" w:color="auto"/>
            </w:tcBorders>
          </w:tcPr>
          <w:p w14:paraId="6C60B169" w14:textId="6F225492" w:rsidR="00B55204" w:rsidRPr="00B55204" w:rsidRDefault="00B55204" w:rsidP="004C2977">
            <w:pPr>
              <w:jc w:val="both"/>
              <w:rPr>
                <w:rFonts w:ascii="Arial" w:hAnsi="Arial" w:cs="Arial"/>
                <w:sz w:val="20"/>
                <w:szCs w:val="20"/>
              </w:rPr>
            </w:pPr>
            <w:r w:rsidRPr="00B55204">
              <w:rPr>
                <w:rFonts w:ascii="Arial" w:hAnsi="Arial" w:cs="Arial"/>
                <w:sz w:val="20"/>
                <w:szCs w:val="20"/>
              </w:rPr>
              <w:t>Turi palaikyti 10/100/1000 Mbps ar lygiavertį</w:t>
            </w:r>
          </w:p>
          <w:p w14:paraId="5482F1BE" w14:textId="3A1CA079" w:rsidR="00B55204" w:rsidRPr="00B55204" w:rsidRDefault="006622E8" w:rsidP="004C2977">
            <w:pPr>
              <w:jc w:val="both"/>
              <w:rPr>
                <w:rFonts w:ascii="Arial" w:eastAsia="Calibri" w:hAnsi="Arial" w:cs="Arial"/>
                <w:bCs/>
                <w:sz w:val="20"/>
                <w:szCs w:val="20"/>
              </w:rPr>
            </w:pPr>
            <w:r>
              <w:rPr>
                <w:rFonts w:ascii="Arial" w:eastAsia="Calibri" w:hAnsi="Arial" w:cs="Arial"/>
                <w:bCs/>
                <w:sz w:val="20"/>
                <w:szCs w:val="20"/>
              </w:rPr>
              <w:t xml:space="preserve">Ne senesnė versija nei </w:t>
            </w:r>
            <w:r w:rsidR="00B55204" w:rsidRPr="00B55204">
              <w:rPr>
                <w:rFonts w:ascii="Arial" w:eastAsia="Calibri" w:hAnsi="Arial" w:cs="Arial"/>
                <w:sz w:val="20"/>
                <w:szCs w:val="20"/>
              </w:rPr>
              <w:t>Bluetooth 5</w:t>
            </w:r>
            <w:r w:rsidR="00B55204" w:rsidRPr="00B55204">
              <w:rPr>
                <w:rFonts w:ascii="Arial" w:eastAsia="Calibri" w:hAnsi="Arial" w:cs="Arial"/>
                <w:bCs/>
                <w:sz w:val="20"/>
                <w:szCs w:val="20"/>
              </w:rPr>
              <w:t xml:space="preserve">.3 </w:t>
            </w:r>
          </w:p>
          <w:p w14:paraId="3E80F5BE" w14:textId="7745254F" w:rsidR="00B55204" w:rsidRPr="00B55204" w:rsidRDefault="00EC0A90" w:rsidP="004C2977">
            <w:pPr>
              <w:jc w:val="both"/>
              <w:rPr>
                <w:rFonts w:ascii="Arial" w:eastAsia="Calibri" w:hAnsi="Arial" w:cs="Arial"/>
                <w:sz w:val="20"/>
                <w:szCs w:val="20"/>
                <w:lang w:eastAsia="lt-LT"/>
              </w:rPr>
            </w:pPr>
            <w:r>
              <w:rPr>
                <w:rFonts w:ascii="Arial" w:eastAsia="Calibri" w:hAnsi="Arial" w:cs="Arial"/>
                <w:bCs/>
                <w:sz w:val="20"/>
                <w:szCs w:val="20"/>
              </w:rPr>
              <w:t>Ne senesnė versija nei WI-FI 6</w:t>
            </w:r>
          </w:p>
        </w:tc>
        <w:tc>
          <w:tcPr>
            <w:tcW w:w="1561" w:type="pct"/>
            <w:tcBorders>
              <w:top w:val="single" w:sz="4" w:space="0" w:color="auto"/>
              <w:left w:val="single" w:sz="4" w:space="0" w:color="auto"/>
              <w:bottom w:val="single" w:sz="4" w:space="0" w:color="auto"/>
              <w:right w:val="single" w:sz="4" w:space="0" w:color="auto"/>
            </w:tcBorders>
          </w:tcPr>
          <w:p w14:paraId="74604D31" w14:textId="77777777" w:rsidR="00B55204" w:rsidRPr="00B55204" w:rsidRDefault="00B55204" w:rsidP="004C2977">
            <w:pPr>
              <w:rPr>
                <w:rFonts w:ascii="Arial" w:hAnsi="Arial" w:cs="Arial"/>
                <w:sz w:val="20"/>
                <w:szCs w:val="20"/>
              </w:rPr>
            </w:pPr>
          </w:p>
        </w:tc>
      </w:tr>
      <w:tr w:rsidR="00B55204" w:rsidRPr="00B55204" w14:paraId="5473E586" w14:textId="77777777" w:rsidTr="00B55204">
        <w:tc>
          <w:tcPr>
            <w:tcW w:w="263" w:type="pct"/>
            <w:tcBorders>
              <w:top w:val="single" w:sz="4" w:space="0" w:color="auto"/>
              <w:left w:val="single" w:sz="4" w:space="0" w:color="auto"/>
              <w:bottom w:val="single" w:sz="4" w:space="0" w:color="auto"/>
              <w:right w:val="single" w:sz="4" w:space="0" w:color="auto"/>
            </w:tcBorders>
            <w:vAlign w:val="center"/>
          </w:tcPr>
          <w:p w14:paraId="5FC8BE33" w14:textId="540AB416" w:rsidR="00B55204" w:rsidRPr="00B55204" w:rsidRDefault="00B55204" w:rsidP="004C2977">
            <w:pPr>
              <w:jc w:val="center"/>
              <w:rPr>
                <w:rFonts w:ascii="Arial" w:hAnsi="Arial" w:cs="Arial"/>
                <w:sz w:val="20"/>
                <w:szCs w:val="20"/>
              </w:rPr>
            </w:pPr>
            <w:r w:rsidRPr="00B55204">
              <w:rPr>
                <w:rFonts w:ascii="Arial" w:hAnsi="Arial" w:cs="Arial"/>
                <w:sz w:val="20"/>
                <w:szCs w:val="20"/>
              </w:rPr>
              <w:t>10</w:t>
            </w:r>
            <w:r w:rsidR="00E77286">
              <w:rPr>
                <w:rFonts w:ascii="Arial" w:hAnsi="Arial" w:cs="Arial"/>
                <w:sz w:val="20"/>
                <w:szCs w:val="20"/>
              </w:rPr>
              <w:t>.</w:t>
            </w:r>
          </w:p>
        </w:tc>
        <w:tc>
          <w:tcPr>
            <w:tcW w:w="1587" w:type="pct"/>
            <w:tcBorders>
              <w:top w:val="single" w:sz="4" w:space="0" w:color="auto"/>
              <w:left w:val="single" w:sz="4" w:space="0" w:color="auto"/>
              <w:bottom w:val="single" w:sz="4" w:space="0" w:color="auto"/>
              <w:right w:val="single" w:sz="4" w:space="0" w:color="auto"/>
            </w:tcBorders>
          </w:tcPr>
          <w:p w14:paraId="333584BE" w14:textId="77777777" w:rsidR="00B55204" w:rsidRPr="00B55204" w:rsidRDefault="00B55204" w:rsidP="004C2977">
            <w:pPr>
              <w:rPr>
                <w:rFonts w:ascii="Arial" w:eastAsia="Batang" w:hAnsi="Arial" w:cs="Arial"/>
                <w:noProof/>
                <w:snapToGrid w:val="0"/>
                <w:sz w:val="20"/>
                <w:szCs w:val="20"/>
                <w:lang w:eastAsia="ar-SA"/>
              </w:rPr>
            </w:pPr>
            <w:r w:rsidRPr="00B55204">
              <w:rPr>
                <w:rFonts w:ascii="Arial" w:hAnsi="Arial" w:cs="Arial"/>
                <w:sz w:val="20"/>
                <w:szCs w:val="20"/>
              </w:rPr>
              <w:t>Integruotos išorinės jungtys</w:t>
            </w:r>
          </w:p>
        </w:tc>
        <w:tc>
          <w:tcPr>
            <w:tcW w:w="1589" w:type="pct"/>
            <w:tcBorders>
              <w:top w:val="single" w:sz="4" w:space="0" w:color="auto"/>
              <w:left w:val="single" w:sz="4" w:space="0" w:color="auto"/>
              <w:bottom w:val="single" w:sz="4" w:space="0" w:color="auto"/>
              <w:right w:val="single" w:sz="4" w:space="0" w:color="auto"/>
            </w:tcBorders>
          </w:tcPr>
          <w:p w14:paraId="27323B2D" w14:textId="77777777" w:rsidR="00B55204" w:rsidRPr="00B55204" w:rsidRDefault="00B55204" w:rsidP="00422078">
            <w:pPr>
              <w:pStyle w:val="xmsonormal"/>
              <w:jc w:val="both"/>
              <w:rPr>
                <w:rFonts w:ascii="Arial" w:hAnsi="Arial" w:cs="Arial"/>
                <w:sz w:val="20"/>
                <w:szCs w:val="20"/>
              </w:rPr>
            </w:pPr>
            <w:r w:rsidRPr="00B55204">
              <w:rPr>
                <w:rFonts w:ascii="Arial" w:hAnsi="Arial" w:cs="Arial"/>
                <w:sz w:val="20"/>
                <w:szCs w:val="20"/>
              </w:rPr>
              <w:t>Visos reikalajamos jungtys turi būti integruotos  į kompiuterio korpusą (t.y. nenaudoti tarpinių įrenginių ar adapterių siekiant dirbtinai didinti nesamų jungčių skaičių)*</w:t>
            </w:r>
          </w:p>
          <w:p w14:paraId="4D14F222" w14:textId="77777777" w:rsidR="00B55204" w:rsidRPr="00B55204" w:rsidRDefault="00B55204" w:rsidP="00422078">
            <w:pPr>
              <w:pStyle w:val="xmsonormal"/>
              <w:jc w:val="both"/>
              <w:rPr>
                <w:rFonts w:ascii="Arial" w:hAnsi="Arial" w:cs="Arial"/>
                <w:sz w:val="20"/>
                <w:szCs w:val="20"/>
              </w:rPr>
            </w:pPr>
            <w:r w:rsidRPr="00B55204">
              <w:rPr>
                <w:rFonts w:ascii="Arial" w:hAnsi="Arial" w:cs="Arial"/>
                <w:sz w:val="20"/>
                <w:szCs w:val="20"/>
              </w:rPr>
              <w:t>Jungčių, integruotų į kompiuterio korpusą, turi būti ne mažiau kaip:</w:t>
            </w:r>
          </w:p>
          <w:p w14:paraId="232B6649" w14:textId="4A826094" w:rsidR="00B55204" w:rsidRPr="00B55204" w:rsidRDefault="00B55204" w:rsidP="00422078">
            <w:pPr>
              <w:jc w:val="both"/>
              <w:rPr>
                <w:rFonts w:ascii="Arial" w:eastAsia="Calibri" w:hAnsi="Arial" w:cs="Arial"/>
                <w:noProof/>
                <w:sz w:val="20"/>
                <w:szCs w:val="20"/>
              </w:rPr>
            </w:pPr>
            <w:r w:rsidRPr="00B55204">
              <w:rPr>
                <w:rFonts w:ascii="Arial" w:eastAsia="Calibri" w:hAnsi="Arial" w:cs="Arial"/>
                <w:noProof/>
                <w:sz w:val="20"/>
                <w:szCs w:val="20"/>
              </w:rPr>
              <w:t>2 x USB 3.2 jungtys, viena iš jų su energijos tiekimo (įkrovimo) funcionalumu;</w:t>
            </w:r>
          </w:p>
          <w:p w14:paraId="068ACAE5" w14:textId="0F10AA28" w:rsidR="004C2977" w:rsidRDefault="00504844" w:rsidP="00422078">
            <w:pPr>
              <w:jc w:val="both"/>
              <w:rPr>
                <w:rFonts w:ascii="Arial" w:eastAsia="Calibri" w:hAnsi="Arial" w:cs="Arial"/>
                <w:noProof/>
                <w:sz w:val="20"/>
                <w:szCs w:val="20"/>
              </w:rPr>
            </w:pPr>
            <w:r>
              <w:rPr>
                <w:rFonts w:ascii="Arial" w:eastAsia="Calibri" w:hAnsi="Arial" w:cs="Arial"/>
                <w:noProof/>
                <w:sz w:val="20"/>
                <w:szCs w:val="20"/>
              </w:rPr>
              <w:t>2</w:t>
            </w:r>
            <w:r w:rsidR="00B55204" w:rsidRPr="00B55204">
              <w:rPr>
                <w:rFonts w:ascii="Arial" w:eastAsia="Calibri" w:hAnsi="Arial" w:cs="Arial"/>
                <w:noProof/>
                <w:sz w:val="20"/>
                <w:szCs w:val="20"/>
              </w:rPr>
              <w:t xml:space="preserve"> x USB Type-C.</w:t>
            </w:r>
            <w:r>
              <w:rPr>
                <w:rFonts w:ascii="Arial" w:eastAsia="Calibri" w:hAnsi="Arial" w:cs="Arial"/>
                <w:noProof/>
                <w:sz w:val="20"/>
                <w:szCs w:val="20"/>
              </w:rPr>
              <w:t xml:space="preserve"> Viena iš jų</w:t>
            </w:r>
            <w:r w:rsidR="004C2977" w:rsidRPr="004C2977">
              <w:rPr>
                <w:rFonts w:ascii="Arial" w:eastAsia="Calibri" w:hAnsi="Arial" w:cs="Arial"/>
                <w:noProof/>
                <w:sz w:val="20"/>
                <w:szCs w:val="20"/>
              </w:rPr>
              <w:t xml:space="preserve"> palaikanti prijungimo stoteles (dock), su DisplayPort Alt Mode ir Power Delivery; </w:t>
            </w:r>
            <w:r w:rsidR="004C2977">
              <w:rPr>
                <w:rFonts w:ascii="Arial" w:eastAsia="Calibri" w:hAnsi="Arial" w:cs="Arial"/>
                <w:noProof/>
                <w:sz w:val="20"/>
                <w:szCs w:val="20"/>
              </w:rPr>
              <w:t>Thunderbolt 4</w:t>
            </w:r>
            <w:r w:rsidR="002B7F2B">
              <w:rPr>
                <w:rFonts w:ascii="Arial" w:eastAsia="Calibri" w:hAnsi="Arial" w:cs="Arial"/>
                <w:noProof/>
                <w:sz w:val="20"/>
                <w:szCs w:val="20"/>
              </w:rPr>
              <w:t xml:space="preserve"> </w:t>
            </w:r>
            <w:r w:rsidR="007B0CD4">
              <w:rPr>
                <w:rFonts w:ascii="Arial" w:eastAsia="Calibri" w:hAnsi="Arial" w:cs="Arial"/>
                <w:noProof/>
                <w:sz w:val="20"/>
                <w:szCs w:val="20"/>
              </w:rPr>
              <w:t>a</w:t>
            </w:r>
            <w:r w:rsidR="004C2977">
              <w:rPr>
                <w:rFonts w:ascii="Arial" w:eastAsia="Calibri" w:hAnsi="Arial" w:cs="Arial"/>
                <w:noProof/>
                <w:sz w:val="20"/>
                <w:szCs w:val="20"/>
              </w:rPr>
              <w:t>rba lygiavertė.</w:t>
            </w:r>
          </w:p>
          <w:p w14:paraId="3BD71633" w14:textId="64DA030A" w:rsidR="00B55204" w:rsidRPr="00B55204" w:rsidRDefault="00B55204" w:rsidP="00422078">
            <w:pPr>
              <w:jc w:val="both"/>
              <w:rPr>
                <w:rFonts w:ascii="Arial" w:eastAsia="Calibri" w:hAnsi="Arial" w:cs="Arial"/>
                <w:bCs/>
                <w:noProof/>
                <w:sz w:val="20"/>
                <w:szCs w:val="20"/>
              </w:rPr>
            </w:pPr>
            <w:r w:rsidRPr="00B55204">
              <w:rPr>
                <w:rFonts w:ascii="Arial" w:eastAsia="Calibri" w:hAnsi="Arial" w:cs="Arial"/>
                <w:bCs/>
                <w:noProof/>
                <w:sz w:val="20"/>
                <w:szCs w:val="20"/>
              </w:rPr>
              <w:t>1 x skaitmeninė video jungtis HDMI 2.1</w:t>
            </w:r>
            <w:r w:rsidR="00394251">
              <w:rPr>
                <w:rFonts w:ascii="Arial" w:eastAsia="Calibri" w:hAnsi="Arial" w:cs="Arial"/>
                <w:bCs/>
                <w:noProof/>
                <w:sz w:val="20"/>
                <w:szCs w:val="20"/>
              </w:rPr>
              <w:t xml:space="preserve"> arba lygiavertė</w:t>
            </w:r>
            <w:r w:rsidRPr="00B55204">
              <w:rPr>
                <w:rFonts w:ascii="Arial" w:eastAsia="Calibri" w:hAnsi="Arial" w:cs="Arial"/>
                <w:bCs/>
                <w:noProof/>
                <w:sz w:val="20"/>
                <w:szCs w:val="20"/>
              </w:rPr>
              <w:t>;</w:t>
            </w:r>
          </w:p>
          <w:p w14:paraId="457B6BBB" w14:textId="77777777" w:rsidR="00B55204" w:rsidRPr="00B55204" w:rsidRDefault="00B55204" w:rsidP="00422078">
            <w:pPr>
              <w:jc w:val="both"/>
              <w:rPr>
                <w:rFonts w:ascii="Arial" w:eastAsia="Calibri" w:hAnsi="Arial" w:cs="Arial"/>
                <w:bCs/>
                <w:noProof/>
                <w:sz w:val="20"/>
                <w:szCs w:val="20"/>
              </w:rPr>
            </w:pPr>
            <w:r w:rsidRPr="00B55204">
              <w:rPr>
                <w:rFonts w:ascii="Arial" w:eastAsia="Calibri" w:hAnsi="Arial" w:cs="Arial"/>
                <w:bCs/>
                <w:noProof/>
                <w:sz w:val="20"/>
                <w:szCs w:val="20"/>
              </w:rPr>
              <w:t>1 x RJ45;</w:t>
            </w:r>
          </w:p>
          <w:p w14:paraId="2AE0D088" w14:textId="77777777" w:rsidR="00B55204" w:rsidRPr="00B55204" w:rsidRDefault="00B55204" w:rsidP="00422078">
            <w:pPr>
              <w:jc w:val="both"/>
              <w:rPr>
                <w:rFonts w:ascii="Arial" w:eastAsia="Calibri" w:hAnsi="Arial" w:cs="Arial"/>
                <w:noProof/>
                <w:sz w:val="20"/>
                <w:szCs w:val="20"/>
              </w:rPr>
            </w:pPr>
            <w:r w:rsidRPr="00B55204">
              <w:rPr>
                <w:rFonts w:ascii="Arial" w:eastAsia="Calibri" w:hAnsi="Arial" w:cs="Arial"/>
                <w:noProof/>
                <w:sz w:val="20"/>
                <w:szCs w:val="20"/>
              </w:rPr>
              <w:t>1 x bendra arba dvi atskiros jungtys ausinėms ir mikrofonui;</w:t>
            </w:r>
          </w:p>
          <w:p w14:paraId="0DACC4F4" w14:textId="77777777" w:rsidR="00B55204" w:rsidRPr="00B55204" w:rsidRDefault="00B55204" w:rsidP="00422078">
            <w:pPr>
              <w:jc w:val="both"/>
              <w:rPr>
                <w:rFonts w:ascii="Arial" w:hAnsi="Arial" w:cs="Arial"/>
                <w:noProof/>
                <w:snapToGrid w:val="0"/>
                <w:sz w:val="20"/>
                <w:szCs w:val="20"/>
              </w:rPr>
            </w:pPr>
            <w:r w:rsidRPr="00B55204">
              <w:rPr>
                <w:rFonts w:ascii="Arial" w:eastAsia="Calibri" w:hAnsi="Arial" w:cs="Arial"/>
                <w:noProof/>
                <w:sz w:val="20"/>
                <w:szCs w:val="20"/>
              </w:rPr>
              <w:t xml:space="preserve">1 x </w:t>
            </w:r>
            <w:r w:rsidRPr="00B55204">
              <w:rPr>
                <w:rFonts w:ascii="Arial" w:eastAsia="Calibri" w:hAnsi="Arial" w:cs="Arial"/>
                <w:i/>
                <w:noProof/>
                <w:sz w:val="20"/>
                <w:szCs w:val="20"/>
              </w:rPr>
              <w:t>Kensington Lock</w:t>
            </w:r>
            <w:r w:rsidRPr="00B55204">
              <w:rPr>
                <w:rFonts w:ascii="Arial" w:eastAsia="Calibri" w:hAnsi="Arial" w:cs="Arial"/>
                <w:noProof/>
                <w:sz w:val="20"/>
                <w:szCs w:val="20"/>
              </w:rPr>
              <w:t xml:space="preserve"> tipo arba lygiavertis užraktas.</w:t>
            </w:r>
          </w:p>
        </w:tc>
        <w:tc>
          <w:tcPr>
            <w:tcW w:w="1561" w:type="pct"/>
            <w:tcBorders>
              <w:top w:val="single" w:sz="4" w:space="0" w:color="auto"/>
              <w:left w:val="single" w:sz="4" w:space="0" w:color="auto"/>
              <w:bottom w:val="single" w:sz="4" w:space="0" w:color="auto"/>
              <w:right w:val="single" w:sz="4" w:space="0" w:color="auto"/>
            </w:tcBorders>
          </w:tcPr>
          <w:p w14:paraId="380C8C6C" w14:textId="77777777" w:rsidR="00B55204" w:rsidRPr="00B55204" w:rsidRDefault="00B55204" w:rsidP="004C2977">
            <w:pPr>
              <w:rPr>
                <w:rFonts w:ascii="Arial" w:hAnsi="Arial" w:cs="Arial"/>
                <w:sz w:val="20"/>
                <w:szCs w:val="20"/>
              </w:rPr>
            </w:pPr>
          </w:p>
        </w:tc>
      </w:tr>
      <w:tr w:rsidR="00B55204" w:rsidRPr="00B55204" w14:paraId="4F76F6EC" w14:textId="77777777" w:rsidTr="00B55204">
        <w:tc>
          <w:tcPr>
            <w:tcW w:w="263" w:type="pct"/>
            <w:tcBorders>
              <w:top w:val="single" w:sz="4" w:space="0" w:color="auto"/>
              <w:left w:val="single" w:sz="4" w:space="0" w:color="auto"/>
              <w:bottom w:val="single" w:sz="4" w:space="0" w:color="auto"/>
              <w:right w:val="single" w:sz="4" w:space="0" w:color="auto"/>
            </w:tcBorders>
            <w:vAlign w:val="center"/>
          </w:tcPr>
          <w:p w14:paraId="7D391ACB" w14:textId="39AB84BD" w:rsidR="00B55204" w:rsidRPr="00B55204" w:rsidRDefault="00B55204" w:rsidP="004C2977">
            <w:pPr>
              <w:jc w:val="center"/>
              <w:rPr>
                <w:rFonts w:ascii="Arial" w:hAnsi="Arial" w:cs="Arial"/>
                <w:sz w:val="20"/>
                <w:szCs w:val="20"/>
              </w:rPr>
            </w:pPr>
            <w:r w:rsidRPr="00B55204">
              <w:rPr>
                <w:rFonts w:ascii="Arial" w:hAnsi="Arial" w:cs="Arial"/>
                <w:sz w:val="20"/>
                <w:szCs w:val="20"/>
              </w:rPr>
              <w:t>11</w:t>
            </w:r>
            <w:r w:rsidR="00E77286">
              <w:rPr>
                <w:rFonts w:ascii="Arial" w:hAnsi="Arial" w:cs="Arial"/>
                <w:sz w:val="20"/>
                <w:szCs w:val="20"/>
              </w:rPr>
              <w:t>.</w:t>
            </w:r>
          </w:p>
        </w:tc>
        <w:tc>
          <w:tcPr>
            <w:tcW w:w="1587" w:type="pct"/>
            <w:tcBorders>
              <w:top w:val="single" w:sz="4" w:space="0" w:color="auto"/>
              <w:left w:val="single" w:sz="4" w:space="0" w:color="auto"/>
              <w:bottom w:val="single" w:sz="4" w:space="0" w:color="auto"/>
              <w:right w:val="single" w:sz="4" w:space="0" w:color="auto"/>
            </w:tcBorders>
          </w:tcPr>
          <w:p w14:paraId="12C5EB24" w14:textId="77777777" w:rsidR="00B55204" w:rsidRPr="00B55204" w:rsidRDefault="00B55204" w:rsidP="004C2977">
            <w:pPr>
              <w:rPr>
                <w:rFonts w:ascii="Arial" w:eastAsia="Batang" w:hAnsi="Arial" w:cs="Arial"/>
                <w:strike/>
                <w:noProof/>
                <w:snapToGrid w:val="0"/>
                <w:sz w:val="20"/>
                <w:szCs w:val="20"/>
                <w:lang w:eastAsia="ar-SA"/>
              </w:rPr>
            </w:pPr>
            <w:r w:rsidRPr="00B55204">
              <w:rPr>
                <w:rFonts w:ascii="Arial" w:eastAsia="Batang" w:hAnsi="Arial" w:cs="Arial"/>
                <w:noProof/>
                <w:snapToGrid w:val="0"/>
                <w:sz w:val="20"/>
                <w:szCs w:val="20"/>
                <w:lang w:eastAsia="ar-SA"/>
              </w:rPr>
              <w:t>Vaizdo kamera*</w:t>
            </w:r>
          </w:p>
        </w:tc>
        <w:tc>
          <w:tcPr>
            <w:tcW w:w="1589" w:type="pct"/>
            <w:tcBorders>
              <w:top w:val="single" w:sz="4" w:space="0" w:color="auto"/>
              <w:left w:val="single" w:sz="4" w:space="0" w:color="auto"/>
              <w:bottom w:val="single" w:sz="4" w:space="0" w:color="auto"/>
              <w:right w:val="single" w:sz="4" w:space="0" w:color="auto"/>
            </w:tcBorders>
          </w:tcPr>
          <w:p w14:paraId="4DDA6E43" w14:textId="6627934F" w:rsidR="00B55204" w:rsidRPr="00B55204" w:rsidRDefault="00B55204" w:rsidP="004C2977">
            <w:pPr>
              <w:jc w:val="both"/>
              <w:rPr>
                <w:rFonts w:ascii="Arial" w:eastAsia="Calibri" w:hAnsi="Arial" w:cs="Arial"/>
                <w:strike/>
                <w:sz w:val="20"/>
                <w:szCs w:val="20"/>
              </w:rPr>
            </w:pPr>
            <w:r w:rsidRPr="00B55204">
              <w:rPr>
                <w:rFonts w:ascii="Arial" w:eastAsia="Calibri" w:hAnsi="Arial" w:cs="Arial"/>
                <w:sz w:val="20"/>
                <w:szCs w:val="20"/>
              </w:rPr>
              <w:t xml:space="preserve">Integruota, </w:t>
            </w:r>
            <w:r w:rsidR="00E66F79">
              <w:rPr>
                <w:rFonts w:ascii="Arial" w:eastAsia="Calibri" w:hAnsi="Arial" w:cs="Arial"/>
                <w:sz w:val="20"/>
                <w:szCs w:val="20"/>
              </w:rPr>
              <w:t xml:space="preserve">ne mažiau kaip </w:t>
            </w:r>
            <w:r w:rsidRPr="00B55204">
              <w:rPr>
                <w:rFonts w:ascii="Arial" w:eastAsia="Calibri" w:hAnsi="Arial" w:cs="Arial"/>
                <w:sz w:val="20"/>
                <w:szCs w:val="20"/>
              </w:rPr>
              <w:t>1920 x 1080. Kamera turi turėti IR jei kompiuteris neturi pirštų antspaudų skaitytuvo.</w:t>
            </w:r>
          </w:p>
        </w:tc>
        <w:tc>
          <w:tcPr>
            <w:tcW w:w="1561" w:type="pct"/>
            <w:tcBorders>
              <w:top w:val="single" w:sz="4" w:space="0" w:color="auto"/>
              <w:left w:val="single" w:sz="4" w:space="0" w:color="auto"/>
              <w:bottom w:val="single" w:sz="4" w:space="0" w:color="auto"/>
              <w:right w:val="single" w:sz="4" w:space="0" w:color="auto"/>
            </w:tcBorders>
          </w:tcPr>
          <w:p w14:paraId="4FC4E44B" w14:textId="77777777" w:rsidR="00B55204" w:rsidRPr="00B55204" w:rsidRDefault="00B55204" w:rsidP="004C2977">
            <w:pPr>
              <w:rPr>
                <w:rFonts w:ascii="Arial" w:hAnsi="Arial" w:cs="Arial"/>
                <w:strike/>
                <w:sz w:val="20"/>
                <w:szCs w:val="20"/>
              </w:rPr>
            </w:pPr>
          </w:p>
        </w:tc>
      </w:tr>
      <w:tr w:rsidR="00B55204" w:rsidRPr="00B55204" w14:paraId="51290B97" w14:textId="77777777" w:rsidTr="00B55204">
        <w:tc>
          <w:tcPr>
            <w:tcW w:w="263" w:type="pct"/>
            <w:tcBorders>
              <w:top w:val="single" w:sz="4" w:space="0" w:color="auto"/>
              <w:left w:val="single" w:sz="4" w:space="0" w:color="auto"/>
              <w:bottom w:val="single" w:sz="4" w:space="0" w:color="auto"/>
              <w:right w:val="single" w:sz="4" w:space="0" w:color="auto"/>
            </w:tcBorders>
            <w:vAlign w:val="center"/>
          </w:tcPr>
          <w:p w14:paraId="21EBA83C" w14:textId="04100AD9" w:rsidR="00B55204" w:rsidRPr="00B55204" w:rsidRDefault="00B55204" w:rsidP="004C2977">
            <w:pPr>
              <w:jc w:val="center"/>
              <w:rPr>
                <w:rFonts w:ascii="Arial" w:hAnsi="Arial" w:cs="Arial"/>
                <w:sz w:val="20"/>
                <w:szCs w:val="20"/>
              </w:rPr>
            </w:pPr>
            <w:r w:rsidRPr="00B55204">
              <w:rPr>
                <w:rFonts w:ascii="Arial" w:hAnsi="Arial" w:cs="Arial"/>
                <w:sz w:val="20"/>
                <w:szCs w:val="20"/>
              </w:rPr>
              <w:t>12</w:t>
            </w:r>
            <w:r w:rsidR="00E77286">
              <w:rPr>
                <w:rFonts w:ascii="Arial" w:hAnsi="Arial" w:cs="Arial"/>
                <w:sz w:val="20"/>
                <w:szCs w:val="20"/>
              </w:rPr>
              <w:t>.</w:t>
            </w:r>
          </w:p>
        </w:tc>
        <w:tc>
          <w:tcPr>
            <w:tcW w:w="1587" w:type="pct"/>
            <w:tcBorders>
              <w:top w:val="single" w:sz="4" w:space="0" w:color="auto"/>
              <w:left w:val="single" w:sz="4" w:space="0" w:color="auto"/>
              <w:bottom w:val="single" w:sz="4" w:space="0" w:color="auto"/>
              <w:right w:val="single" w:sz="4" w:space="0" w:color="auto"/>
            </w:tcBorders>
          </w:tcPr>
          <w:p w14:paraId="68A1B9DF" w14:textId="77777777" w:rsidR="00B55204" w:rsidRPr="00B55204" w:rsidRDefault="00B55204" w:rsidP="004C2977">
            <w:pPr>
              <w:rPr>
                <w:rFonts w:ascii="Arial" w:eastAsia="Batang" w:hAnsi="Arial" w:cs="Arial"/>
                <w:noProof/>
                <w:snapToGrid w:val="0"/>
                <w:sz w:val="20"/>
                <w:szCs w:val="20"/>
                <w:lang w:val="en-US" w:eastAsia="ar-SA"/>
              </w:rPr>
            </w:pPr>
            <w:r w:rsidRPr="00B55204">
              <w:rPr>
                <w:rFonts w:ascii="Arial" w:hAnsi="Arial" w:cs="Arial"/>
                <w:sz w:val="20"/>
                <w:szCs w:val="20"/>
              </w:rPr>
              <w:t>Klaviatūra*</w:t>
            </w:r>
          </w:p>
        </w:tc>
        <w:tc>
          <w:tcPr>
            <w:tcW w:w="1589" w:type="pct"/>
            <w:tcBorders>
              <w:top w:val="single" w:sz="4" w:space="0" w:color="auto"/>
              <w:left w:val="single" w:sz="4" w:space="0" w:color="auto"/>
              <w:bottom w:val="single" w:sz="4" w:space="0" w:color="auto"/>
              <w:right w:val="single" w:sz="4" w:space="0" w:color="auto"/>
            </w:tcBorders>
          </w:tcPr>
          <w:p w14:paraId="1F648312" w14:textId="77777777" w:rsidR="00B55204" w:rsidRPr="00B55204" w:rsidRDefault="00B55204" w:rsidP="004C2977">
            <w:pPr>
              <w:jc w:val="both"/>
              <w:rPr>
                <w:rFonts w:ascii="Arial" w:eastAsia="Calibri" w:hAnsi="Arial" w:cs="Arial"/>
                <w:sz w:val="20"/>
                <w:szCs w:val="20"/>
              </w:rPr>
            </w:pPr>
            <w:r w:rsidRPr="00B55204">
              <w:rPr>
                <w:rFonts w:ascii="Arial" w:eastAsia="Calibri" w:hAnsi="Arial" w:cs="Arial"/>
                <w:sz w:val="20"/>
                <w:szCs w:val="20"/>
              </w:rPr>
              <w:t>Integruota klaviatūra su skaičių klavišais dešinėje (</w:t>
            </w:r>
            <w:r w:rsidRPr="00B55204">
              <w:rPr>
                <w:rFonts w:ascii="Arial" w:eastAsia="Calibri" w:hAnsi="Arial" w:cs="Arial"/>
                <w:i/>
                <w:sz w:val="20"/>
                <w:szCs w:val="20"/>
              </w:rPr>
              <w:t>Num Pad</w:t>
            </w:r>
            <w:r w:rsidRPr="00B55204">
              <w:rPr>
                <w:rFonts w:ascii="Arial" w:eastAsia="Calibri" w:hAnsi="Arial" w:cs="Arial"/>
                <w:sz w:val="20"/>
                <w:szCs w:val="20"/>
              </w:rPr>
              <w:t>), ir standartiniu  išdėstymu.</w:t>
            </w:r>
          </w:p>
        </w:tc>
        <w:tc>
          <w:tcPr>
            <w:tcW w:w="1561" w:type="pct"/>
            <w:tcBorders>
              <w:top w:val="single" w:sz="4" w:space="0" w:color="auto"/>
              <w:left w:val="single" w:sz="4" w:space="0" w:color="auto"/>
              <w:bottom w:val="single" w:sz="4" w:space="0" w:color="auto"/>
              <w:right w:val="single" w:sz="4" w:space="0" w:color="auto"/>
            </w:tcBorders>
          </w:tcPr>
          <w:p w14:paraId="6E0501F5" w14:textId="77777777" w:rsidR="00B55204" w:rsidRPr="00B55204" w:rsidRDefault="00B55204" w:rsidP="004C2977">
            <w:pPr>
              <w:rPr>
                <w:rFonts w:ascii="Arial" w:hAnsi="Arial" w:cs="Arial"/>
                <w:sz w:val="20"/>
                <w:szCs w:val="20"/>
              </w:rPr>
            </w:pPr>
          </w:p>
        </w:tc>
      </w:tr>
      <w:tr w:rsidR="00B55204" w:rsidRPr="00B55204" w14:paraId="565367B3" w14:textId="77777777" w:rsidTr="00B55204">
        <w:tc>
          <w:tcPr>
            <w:tcW w:w="263" w:type="pct"/>
            <w:tcBorders>
              <w:top w:val="single" w:sz="4" w:space="0" w:color="auto"/>
              <w:left w:val="single" w:sz="4" w:space="0" w:color="auto"/>
              <w:bottom w:val="single" w:sz="4" w:space="0" w:color="auto"/>
              <w:right w:val="single" w:sz="4" w:space="0" w:color="auto"/>
            </w:tcBorders>
            <w:vAlign w:val="center"/>
          </w:tcPr>
          <w:p w14:paraId="2EAE75CD" w14:textId="767CE58B" w:rsidR="00B55204" w:rsidRPr="00B55204" w:rsidRDefault="00B55204" w:rsidP="004C2977">
            <w:pPr>
              <w:jc w:val="center"/>
              <w:rPr>
                <w:rFonts w:ascii="Arial" w:hAnsi="Arial" w:cs="Arial"/>
                <w:sz w:val="20"/>
                <w:szCs w:val="20"/>
              </w:rPr>
            </w:pPr>
            <w:r w:rsidRPr="00B55204">
              <w:rPr>
                <w:rFonts w:ascii="Arial" w:hAnsi="Arial" w:cs="Arial"/>
                <w:sz w:val="20"/>
                <w:szCs w:val="20"/>
              </w:rPr>
              <w:t>13</w:t>
            </w:r>
            <w:r w:rsidR="00E77286">
              <w:rPr>
                <w:rFonts w:ascii="Arial" w:hAnsi="Arial" w:cs="Arial"/>
                <w:sz w:val="20"/>
                <w:szCs w:val="20"/>
              </w:rPr>
              <w:t>.</w:t>
            </w:r>
          </w:p>
        </w:tc>
        <w:tc>
          <w:tcPr>
            <w:tcW w:w="1587" w:type="pct"/>
            <w:tcBorders>
              <w:top w:val="single" w:sz="4" w:space="0" w:color="auto"/>
              <w:left w:val="single" w:sz="4" w:space="0" w:color="auto"/>
              <w:bottom w:val="single" w:sz="4" w:space="0" w:color="auto"/>
              <w:right w:val="single" w:sz="4" w:space="0" w:color="auto"/>
            </w:tcBorders>
          </w:tcPr>
          <w:p w14:paraId="75E9FA0F" w14:textId="77777777" w:rsidR="00B55204" w:rsidRPr="00B55204" w:rsidRDefault="00B55204" w:rsidP="004C2977">
            <w:pPr>
              <w:rPr>
                <w:rFonts w:ascii="Arial" w:eastAsia="Batang" w:hAnsi="Arial" w:cs="Arial"/>
                <w:noProof/>
                <w:snapToGrid w:val="0"/>
                <w:sz w:val="20"/>
                <w:szCs w:val="20"/>
                <w:lang w:eastAsia="ar-SA"/>
              </w:rPr>
            </w:pPr>
            <w:r w:rsidRPr="00B55204">
              <w:rPr>
                <w:rFonts w:ascii="Arial" w:hAnsi="Arial" w:cs="Arial"/>
                <w:sz w:val="20"/>
                <w:szCs w:val="20"/>
              </w:rPr>
              <w:t>Reikalavimai surinkimui*</w:t>
            </w:r>
          </w:p>
        </w:tc>
        <w:tc>
          <w:tcPr>
            <w:tcW w:w="1589" w:type="pct"/>
            <w:tcBorders>
              <w:top w:val="single" w:sz="4" w:space="0" w:color="auto"/>
              <w:left w:val="single" w:sz="4" w:space="0" w:color="auto"/>
              <w:bottom w:val="single" w:sz="4" w:space="0" w:color="auto"/>
              <w:right w:val="single" w:sz="4" w:space="0" w:color="auto"/>
            </w:tcBorders>
          </w:tcPr>
          <w:p w14:paraId="2C2B0152" w14:textId="77777777" w:rsidR="00B55204" w:rsidRPr="00B55204" w:rsidRDefault="00B55204" w:rsidP="004C2977">
            <w:pPr>
              <w:jc w:val="both"/>
              <w:rPr>
                <w:rFonts w:ascii="Arial" w:eastAsia="Calibri" w:hAnsi="Arial" w:cs="Arial"/>
                <w:sz w:val="20"/>
                <w:szCs w:val="20"/>
              </w:rPr>
            </w:pPr>
            <w:r w:rsidRPr="00B55204">
              <w:rPr>
                <w:rFonts w:ascii="Arial" w:hAnsi="Arial" w:cs="Arial"/>
                <w:noProof/>
                <w:sz w:val="20"/>
                <w:szCs w:val="20"/>
              </w:rPr>
              <w:t>Visa įranga turi būti gamykliškai</w:t>
            </w:r>
            <w:r w:rsidRPr="00B55204">
              <w:rPr>
                <w:rFonts w:ascii="Arial" w:hAnsi="Arial" w:cs="Arial"/>
                <w:sz w:val="20"/>
                <w:szCs w:val="20"/>
              </w:rPr>
              <w:t xml:space="preserve"> nauja („brand new“). Gamykliškai atnaujinti („renew“ / „refurbished“ /„remarked“) komponentai neleistini.</w:t>
            </w:r>
          </w:p>
        </w:tc>
        <w:tc>
          <w:tcPr>
            <w:tcW w:w="1561" w:type="pct"/>
            <w:tcBorders>
              <w:top w:val="single" w:sz="4" w:space="0" w:color="auto"/>
              <w:left w:val="single" w:sz="4" w:space="0" w:color="auto"/>
              <w:bottom w:val="single" w:sz="4" w:space="0" w:color="auto"/>
              <w:right w:val="single" w:sz="4" w:space="0" w:color="auto"/>
            </w:tcBorders>
          </w:tcPr>
          <w:p w14:paraId="08DE619D" w14:textId="77777777" w:rsidR="00B55204" w:rsidRPr="00B55204" w:rsidRDefault="00B55204" w:rsidP="004C2977">
            <w:pPr>
              <w:rPr>
                <w:rFonts w:ascii="Arial" w:hAnsi="Arial" w:cs="Arial"/>
                <w:sz w:val="20"/>
                <w:szCs w:val="20"/>
              </w:rPr>
            </w:pPr>
          </w:p>
        </w:tc>
      </w:tr>
      <w:tr w:rsidR="00B55204" w:rsidRPr="00B55204" w14:paraId="6626A805" w14:textId="77777777" w:rsidTr="00B55204">
        <w:tc>
          <w:tcPr>
            <w:tcW w:w="263" w:type="pct"/>
            <w:tcBorders>
              <w:top w:val="single" w:sz="4" w:space="0" w:color="auto"/>
              <w:left w:val="single" w:sz="4" w:space="0" w:color="auto"/>
              <w:bottom w:val="single" w:sz="4" w:space="0" w:color="auto"/>
              <w:right w:val="single" w:sz="4" w:space="0" w:color="auto"/>
            </w:tcBorders>
            <w:vAlign w:val="center"/>
          </w:tcPr>
          <w:p w14:paraId="58BE298C" w14:textId="307F06F9" w:rsidR="00B55204" w:rsidRPr="00B55204" w:rsidRDefault="00B55204" w:rsidP="004C2977">
            <w:pPr>
              <w:jc w:val="center"/>
              <w:rPr>
                <w:rFonts w:ascii="Arial" w:hAnsi="Arial" w:cs="Arial"/>
                <w:sz w:val="20"/>
                <w:szCs w:val="20"/>
              </w:rPr>
            </w:pPr>
            <w:r w:rsidRPr="00B55204">
              <w:rPr>
                <w:rFonts w:ascii="Arial" w:hAnsi="Arial" w:cs="Arial"/>
                <w:sz w:val="20"/>
                <w:szCs w:val="20"/>
              </w:rPr>
              <w:t>14</w:t>
            </w:r>
            <w:r w:rsidR="00E77286">
              <w:rPr>
                <w:rFonts w:ascii="Arial" w:hAnsi="Arial" w:cs="Arial"/>
                <w:sz w:val="20"/>
                <w:szCs w:val="20"/>
              </w:rPr>
              <w:t>.</w:t>
            </w:r>
          </w:p>
        </w:tc>
        <w:tc>
          <w:tcPr>
            <w:tcW w:w="1587" w:type="pct"/>
            <w:tcBorders>
              <w:top w:val="single" w:sz="4" w:space="0" w:color="auto"/>
              <w:left w:val="single" w:sz="4" w:space="0" w:color="auto"/>
              <w:bottom w:val="single" w:sz="4" w:space="0" w:color="auto"/>
              <w:right w:val="single" w:sz="4" w:space="0" w:color="auto"/>
            </w:tcBorders>
          </w:tcPr>
          <w:p w14:paraId="124CD2CD" w14:textId="77777777" w:rsidR="00B55204" w:rsidRPr="00B55204" w:rsidRDefault="00B55204" w:rsidP="004C2977">
            <w:pPr>
              <w:rPr>
                <w:rFonts w:ascii="Arial" w:eastAsia="Batang" w:hAnsi="Arial" w:cs="Arial"/>
                <w:noProof/>
                <w:snapToGrid w:val="0"/>
                <w:sz w:val="20"/>
                <w:szCs w:val="20"/>
                <w:lang w:eastAsia="ar-SA"/>
              </w:rPr>
            </w:pPr>
            <w:r w:rsidRPr="00B55204">
              <w:rPr>
                <w:rFonts w:ascii="Arial" w:hAnsi="Arial" w:cs="Arial"/>
                <w:sz w:val="20"/>
                <w:szCs w:val="20"/>
              </w:rPr>
              <w:t>Operacinė sistema*</w:t>
            </w:r>
          </w:p>
        </w:tc>
        <w:tc>
          <w:tcPr>
            <w:tcW w:w="1589" w:type="pct"/>
            <w:tcBorders>
              <w:top w:val="single" w:sz="4" w:space="0" w:color="auto"/>
              <w:left w:val="single" w:sz="4" w:space="0" w:color="auto"/>
              <w:bottom w:val="single" w:sz="4" w:space="0" w:color="auto"/>
              <w:right w:val="single" w:sz="4" w:space="0" w:color="auto"/>
            </w:tcBorders>
          </w:tcPr>
          <w:p w14:paraId="283FCE60" w14:textId="0CD39411" w:rsidR="00B55204" w:rsidRPr="00B55204" w:rsidRDefault="00B55204" w:rsidP="004C2977">
            <w:pPr>
              <w:jc w:val="both"/>
              <w:rPr>
                <w:rFonts w:ascii="Arial" w:eastAsia="Calibri" w:hAnsi="Arial" w:cs="Arial"/>
                <w:bCs/>
                <w:sz w:val="20"/>
                <w:szCs w:val="20"/>
              </w:rPr>
            </w:pPr>
            <w:r w:rsidRPr="00B55204">
              <w:rPr>
                <w:rFonts w:ascii="Arial" w:hAnsi="Arial" w:cs="Arial"/>
                <w:sz w:val="20"/>
                <w:szCs w:val="20"/>
              </w:rPr>
              <w:t xml:space="preserve">Turi būti gamykliškai įdiegta arba sukomplektuota Microsoft Windows 11 </w:t>
            </w:r>
            <w:r w:rsidR="008408EF">
              <w:rPr>
                <w:rFonts w:ascii="Arial" w:hAnsi="Arial" w:cs="Arial"/>
                <w:sz w:val="20"/>
                <w:szCs w:val="20"/>
              </w:rPr>
              <w:t xml:space="preserve">pro </w:t>
            </w:r>
            <w:r w:rsidRPr="00B55204">
              <w:rPr>
                <w:rFonts w:ascii="Arial" w:hAnsi="Arial" w:cs="Arial"/>
                <w:sz w:val="20"/>
                <w:szCs w:val="20"/>
              </w:rPr>
              <w:t xml:space="preserve">arba </w:t>
            </w:r>
            <w:r w:rsidRPr="00B55204">
              <w:rPr>
                <w:rFonts w:ascii="Arial" w:hAnsi="Arial" w:cs="Arial"/>
                <w:sz w:val="20"/>
                <w:szCs w:val="20"/>
              </w:rPr>
              <w:lastRenderedPageBreak/>
              <w:t>naujesnės OEM/Retail arba lygiavertės operacinės sistemos licencija.</w:t>
            </w:r>
          </w:p>
        </w:tc>
        <w:tc>
          <w:tcPr>
            <w:tcW w:w="1561" w:type="pct"/>
            <w:tcBorders>
              <w:top w:val="single" w:sz="4" w:space="0" w:color="auto"/>
              <w:left w:val="single" w:sz="4" w:space="0" w:color="auto"/>
              <w:bottom w:val="single" w:sz="4" w:space="0" w:color="auto"/>
              <w:right w:val="single" w:sz="4" w:space="0" w:color="auto"/>
            </w:tcBorders>
          </w:tcPr>
          <w:p w14:paraId="32DD12CA" w14:textId="77777777" w:rsidR="00B55204" w:rsidRPr="00B55204" w:rsidRDefault="00B55204" w:rsidP="004C2977">
            <w:pPr>
              <w:rPr>
                <w:rFonts w:ascii="Arial" w:hAnsi="Arial" w:cs="Arial"/>
                <w:sz w:val="20"/>
                <w:szCs w:val="20"/>
              </w:rPr>
            </w:pPr>
          </w:p>
        </w:tc>
      </w:tr>
      <w:tr w:rsidR="00B55204" w:rsidRPr="00B55204" w14:paraId="390CB62A" w14:textId="77777777" w:rsidTr="00B55204">
        <w:tc>
          <w:tcPr>
            <w:tcW w:w="263" w:type="pct"/>
            <w:tcBorders>
              <w:top w:val="single" w:sz="4" w:space="0" w:color="auto"/>
              <w:left w:val="single" w:sz="4" w:space="0" w:color="auto"/>
              <w:bottom w:val="single" w:sz="4" w:space="0" w:color="auto"/>
              <w:right w:val="single" w:sz="4" w:space="0" w:color="auto"/>
            </w:tcBorders>
            <w:vAlign w:val="center"/>
          </w:tcPr>
          <w:p w14:paraId="7408C372" w14:textId="143B5381" w:rsidR="00B55204" w:rsidRPr="00B55204" w:rsidRDefault="00B55204" w:rsidP="004C2977">
            <w:pPr>
              <w:jc w:val="center"/>
              <w:rPr>
                <w:rFonts w:ascii="Arial" w:hAnsi="Arial" w:cs="Arial"/>
                <w:sz w:val="20"/>
                <w:szCs w:val="20"/>
              </w:rPr>
            </w:pPr>
            <w:r w:rsidRPr="00B55204">
              <w:rPr>
                <w:rFonts w:ascii="Arial" w:hAnsi="Arial" w:cs="Arial"/>
                <w:sz w:val="20"/>
                <w:szCs w:val="20"/>
              </w:rPr>
              <w:t>15</w:t>
            </w:r>
            <w:r w:rsidR="00E77286">
              <w:rPr>
                <w:rFonts w:ascii="Arial" w:hAnsi="Arial" w:cs="Arial"/>
                <w:sz w:val="20"/>
                <w:szCs w:val="20"/>
              </w:rPr>
              <w:t>.</w:t>
            </w:r>
          </w:p>
        </w:tc>
        <w:tc>
          <w:tcPr>
            <w:tcW w:w="1587" w:type="pct"/>
            <w:tcBorders>
              <w:top w:val="single" w:sz="4" w:space="0" w:color="auto"/>
              <w:left w:val="single" w:sz="4" w:space="0" w:color="auto"/>
              <w:bottom w:val="single" w:sz="4" w:space="0" w:color="auto"/>
              <w:right w:val="single" w:sz="4" w:space="0" w:color="auto"/>
            </w:tcBorders>
          </w:tcPr>
          <w:p w14:paraId="0F3EE161" w14:textId="77777777" w:rsidR="00B55204" w:rsidRPr="00B55204" w:rsidRDefault="00B55204" w:rsidP="004C2977">
            <w:pPr>
              <w:rPr>
                <w:rFonts w:ascii="Arial" w:eastAsia="Batang" w:hAnsi="Arial" w:cs="Arial"/>
                <w:noProof/>
                <w:snapToGrid w:val="0"/>
                <w:sz w:val="20"/>
                <w:szCs w:val="20"/>
                <w:lang w:eastAsia="ar-SA"/>
              </w:rPr>
            </w:pPr>
            <w:r w:rsidRPr="00B55204">
              <w:rPr>
                <w:rFonts w:ascii="Arial" w:hAnsi="Arial" w:cs="Arial"/>
                <w:sz w:val="20"/>
                <w:szCs w:val="20"/>
              </w:rPr>
              <w:t>Tvarkyklės</w:t>
            </w:r>
          </w:p>
        </w:tc>
        <w:tc>
          <w:tcPr>
            <w:tcW w:w="1589" w:type="pct"/>
            <w:tcBorders>
              <w:top w:val="single" w:sz="4" w:space="0" w:color="auto"/>
              <w:left w:val="single" w:sz="4" w:space="0" w:color="auto"/>
              <w:bottom w:val="single" w:sz="4" w:space="0" w:color="auto"/>
              <w:right w:val="single" w:sz="4" w:space="0" w:color="auto"/>
            </w:tcBorders>
          </w:tcPr>
          <w:p w14:paraId="7A590E8A" w14:textId="77777777" w:rsidR="00B55204" w:rsidRPr="00B55204" w:rsidRDefault="00B55204" w:rsidP="004C2977">
            <w:pPr>
              <w:jc w:val="both"/>
              <w:rPr>
                <w:rFonts w:ascii="Arial" w:eastAsia="Batang" w:hAnsi="Arial" w:cs="Arial"/>
                <w:noProof/>
                <w:snapToGrid w:val="0"/>
                <w:sz w:val="20"/>
                <w:szCs w:val="20"/>
                <w:lang w:eastAsia="ar-SA"/>
              </w:rPr>
            </w:pPr>
            <w:r w:rsidRPr="00B55204">
              <w:rPr>
                <w:rFonts w:ascii="Arial" w:hAnsi="Arial" w:cs="Arial"/>
                <w:sz w:val="20"/>
                <w:szCs w:val="20"/>
              </w:rPr>
              <w:t>Pirkėjas turi turėti galimybę atsisiųsti iš gamintojo tinklalapio tvarkykles kompiuterinei įrangai pagal kompiuterio identifikacinį kodą arba modelį (</w:t>
            </w:r>
            <w:r w:rsidRPr="00B55204">
              <w:rPr>
                <w:rFonts w:ascii="Arial" w:hAnsi="Arial" w:cs="Arial"/>
                <w:i/>
                <w:sz w:val="20"/>
                <w:szCs w:val="20"/>
              </w:rPr>
              <w:t>pateikti gamintojo tinklalapio nuorodą (-as)</w:t>
            </w:r>
            <w:r w:rsidRPr="00B55204">
              <w:rPr>
                <w:rFonts w:ascii="Arial" w:hAnsi="Arial" w:cs="Arial"/>
                <w:sz w:val="20"/>
                <w:szCs w:val="20"/>
              </w:rPr>
              <w:t>).</w:t>
            </w:r>
          </w:p>
        </w:tc>
        <w:tc>
          <w:tcPr>
            <w:tcW w:w="1561" w:type="pct"/>
            <w:tcBorders>
              <w:top w:val="single" w:sz="4" w:space="0" w:color="auto"/>
              <w:left w:val="single" w:sz="4" w:space="0" w:color="auto"/>
              <w:bottom w:val="single" w:sz="4" w:space="0" w:color="auto"/>
              <w:right w:val="single" w:sz="4" w:space="0" w:color="auto"/>
            </w:tcBorders>
          </w:tcPr>
          <w:p w14:paraId="458FCF33" w14:textId="77777777" w:rsidR="00B55204" w:rsidRPr="00B55204" w:rsidRDefault="00B55204" w:rsidP="004C2977">
            <w:pPr>
              <w:rPr>
                <w:rFonts w:ascii="Arial" w:hAnsi="Arial" w:cs="Arial"/>
                <w:sz w:val="20"/>
                <w:szCs w:val="20"/>
              </w:rPr>
            </w:pPr>
          </w:p>
        </w:tc>
      </w:tr>
      <w:tr w:rsidR="00B55204" w:rsidRPr="00B55204" w14:paraId="05D1EB0B" w14:textId="77777777" w:rsidTr="00B55204">
        <w:tc>
          <w:tcPr>
            <w:tcW w:w="263" w:type="pct"/>
            <w:tcBorders>
              <w:top w:val="single" w:sz="4" w:space="0" w:color="auto"/>
              <w:left w:val="single" w:sz="4" w:space="0" w:color="auto"/>
              <w:bottom w:val="single" w:sz="4" w:space="0" w:color="auto"/>
              <w:right w:val="single" w:sz="4" w:space="0" w:color="auto"/>
            </w:tcBorders>
            <w:vAlign w:val="center"/>
          </w:tcPr>
          <w:p w14:paraId="37B52C8B" w14:textId="42FF358F" w:rsidR="00B55204" w:rsidRPr="00B55204" w:rsidRDefault="00B55204" w:rsidP="004C2977">
            <w:pPr>
              <w:jc w:val="center"/>
              <w:rPr>
                <w:rFonts w:ascii="Arial" w:hAnsi="Arial" w:cs="Arial"/>
                <w:sz w:val="20"/>
                <w:szCs w:val="20"/>
              </w:rPr>
            </w:pPr>
            <w:r w:rsidRPr="00B55204">
              <w:rPr>
                <w:rFonts w:ascii="Arial" w:hAnsi="Arial" w:cs="Arial"/>
                <w:sz w:val="20"/>
                <w:szCs w:val="20"/>
              </w:rPr>
              <w:t>16</w:t>
            </w:r>
            <w:r w:rsidR="00E77286">
              <w:rPr>
                <w:rFonts w:ascii="Arial" w:hAnsi="Arial" w:cs="Arial"/>
                <w:sz w:val="20"/>
                <w:szCs w:val="20"/>
              </w:rPr>
              <w:t>.</w:t>
            </w:r>
          </w:p>
        </w:tc>
        <w:tc>
          <w:tcPr>
            <w:tcW w:w="1587" w:type="pct"/>
            <w:tcBorders>
              <w:top w:val="single" w:sz="4" w:space="0" w:color="auto"/>
              <w:left w:val="single" w:sz="4" w:space="0" w:color="auto"/>
              <w:bottom w:val="single" w:sz="4" w:space="0" w:color="auto"/>
              <w:right w:val="single" w:sz="4" w:space="0" w:color="auto"/>
            </w:tcBorders>
          </w:tcPr>
          <w:p w14:paraId="3C7AAEAE" w14:textId="77777777" w:rsidR="00B55204" w:rsidRPr="00B55204" w:rsidRDefault="00B55204" w:rsidP="004C2977">
            <w:pPr>
              <w:rPr>
                <w:rFonts w:ascii="Arial" w:eastAsia="Batang" w:hAnsi="Arial" w:cs="Arial"/>
                <w:noProof/>
                <w:snapToGrid w:val="0"/>
                <w:sz w:val="20"/>
                <w:szCs w:val="20"/>
                <w:lang w:eastAsia="ar-SA"/>
              </w:rPr>
            </w:pPr>
            <w:r w:rsidRPr="00B55204">
              <w:rPr>
                <w:rFonts w:ascii="Arial" w:hAnsi="Arial" w:cs="Arial"/>
                <w:sz w:val="20"/>
                <w:szCs w:val="20"/>
              </w:rPr>
              <w:t>Suderinamumas*</w:t>
            </w:r>
          </w:p>
        </w:tc>
        <w:tc>
          <w:tcPr>
            <w:tcW w:w="1589" w:type="pct"/>
            <w:tcBorders>
              <w:top w:val="single" w:sz="4" w:space="0" w:color="auto"/>
              <w:left w:val="single" w:sz="4" w:space="0" w:color="auto"/>
              <w:bottom w:val="single" w:sz="4" w:space="0" w:color="auto"/>
              <w:right w:val="single" w:sz="4" w:space="0" w:color="auto"/>
            </w:tcBorders>
          </w:tcPr>
          <w:p w14:paraId="498C2F6A" w14:textId="77777777" w:rsidR="00B55204" w:rsidRPr="00B55204" w:rsidRDefault="00B55204" w:rsidP="004C2977">
            <w:pPr>
              <w:jc w:val="both"/>
              <w:rPr>
                <w:rFonts w:ascii="Arial" w:eastAsia="Calibri" w:hAnsi="Arial" w:cs="Arial"/>
                <w:sz w:val="20"/>
                <w:szCs w:val="20"/>
              </w:rPr>
            </w:pPr>
            <w:r w:rsidRPr="00B55204">
              <w:rPr>
                <w:rFonts w:ascii="Arial" w:hAnsi="Arial" w:cs="Arial"/>
                <w:sz w:val="20"/>
                <w:szCs w:val="20"/>
              </w:rPr>
              <w:t>Turi būti suderinamas su  Microsoft Windows 11 reikalavimais.</w:t>
            </w:r>
          </w:p>
        </w:tc>
        <w:tc>
          <w:tcPr>
            <w:tcW w:w="1561" w:type="pct"/>
            <w:tcBorders>
              <w:top w:val="single" w:sz="4" w:space="0" w:color="auto"/>
              <w:left w:val="single" w:sz="4" w:space="0" w:color="auto"/>
              <w:bottom w:val="single" w:sz="4" w:space="0" w:color="auto"/>
              <w:right w:val="single" w:sz="4" w:space="0" w:color="auto"/>
            </w:tcBorders>
          </w:tcPr>
          <w:p w14:paraId="2203C60F" w14:textId="77777777" w:rsidR="00B55204" w:rsidRPr="00B55204" w:rsidRDefault="00B55204" w:rsidP="004C2977">
            <w:pPr>
              <w:rPr>
                <w:rFonts w:ascii="Arial" w:hAnsi="Arial" w:cs="Arial"/>
                <w:sz w:val="20"/>
                <w:szCs w:val="20"/>
              </w:rPr>
            </w:pPr>
          </w:p>
        </w:tc>
      </w:tr>
      <w:tr w:rsidR="00B55204" w:rsidRPr="00B55204" w14:paraId="1DDD64A8" w14:textId="77777777" w:rsidTr="00B55204">
        <w:tc>
          <w:tcPr>
            <w:tcW w:w="263" w:type="pct"/>
            <w:tcBorders>
              <w:top w:val="single" w:sz="4" w:space="0" w:color="auto"/>
              <w:left w:val="single" w:sz="4" w:space="0" w:color="auto"/>
              <w:bottom w:val="single" w:sz="4" w:space="0" w:color="auto"/>
              <w:right w:val="single" w:sz="4" w:space="0" w:color="auto"/>
            </w:tcBorders>
            <w:vAlign w:val="center"/>
          </w:tcPr>
          <w:p w14:paraId="6132C44F" w14:textId="53B6838B" w:rsidR="00B55204" w:rsidRPr="00B55204" w:rsidRDefault="00B55204" w:rsidP="004C2977">
            <w:pPr>
              <w:jc w:val="center"/>
              <w:rPr>
                <w:rFonts w:ascii="Arial" w:hAnsi="Arial" w:cs="Arial"/>
                <w:sz w:val="20"/>
                <w:szCs w:val="20"/>
              </w:rPr>
            </w:pPr>
            <w:r w:rsidRPr="00B55204">
              <w:rPr>
                <w:rFonts w:ascii="Arial" w:hAnsi="Arial" w:cs="Arial"/>
                <w:sz w:val="20"/>
                <w:szCs w:val="20"/>
              </w:rPr>
              <w:t>17</w:t>
            </w:r>
            <w:r w:rsidR="00E77286">
              <w:rPr>
                <w:rFonts w:ascii="Arial" w:hAnsi="Arial" w:cs="Arial"/>
                <w:sz w:val="20"/>
                <w:szCs w:val="20"/>
              </w:rPr>
              <w:t>.</w:t>
            </w:r>
          </w:p>
        </w:tc>
        <w:tc>
          <w:tcPr>
            <w:tcW w:w="1587" w:type="pct"/>
            <w:tcBorders>
              <w:top w:val="single" w:sz="4" w:space="0" w:color="auto"/>
              <w:left w:val="single" w:sz="4" w:space="0" w:color="auto"/>
              <w:bottom w:val="single" w:sz="4" w:space="0" w:color="auto"/>
              <w:right w:val="single" w:sz="4" w:space="0" w:color="auto"/>
            </w:tcBorders>
          </w:tcPr>
          <w:p w14:paraId="73A1F731" w14:textId="77777777" w:rsidR="00B55204" w:rsidRPr="00B55204" w:rsidRDefault="00B55204" w:rsidP="004C2977">
            <w:pPr>
              <w:rPr>
                <w:rFonts w:ascii="Arial" w:eastAsia="Batang" w:hAnsi="Arial" w:cs="Arial"/>
                <w:noProof/>
                <w:snapToGrid w:val="0"/>
                <w:sz w:val="20"/>
                <w:szCs w:val="20"/>
                <w:lang w:eastAsia="ar-SA"/>
              </w:rPr>
            </w:pPr>
            <w:r w:rsidRPr="00B55204">
              <w:rPr>
                <w:rFonts w:ascii="Arial" w:eastAsia="Batang" w:hAnsi="Arial" w:cs="Arial"/>
                <w:noProof/>
                <w:sz w:val="20"/>
                <w:szCs w:val="20"/>
                <w:lang w:eastAsia="ar-SA"/>
              </w:rPr>
              <w:t>CE (</w:t>
            </w:r>
            <w:r w:rsidRPr="00B55204">
              <w:rPr>
                <w:rFonts w:ascii="Arial" w:hAnsi="Arial" w:cs="Arial"/>
                <w:i/>
                <w:sz w:val="20"/>
                <w:szCs w:val="20"/>
              </w:rPr>
              <w:t>Conformité Européene</w:t>
            </w:r>
            <w:r w:rsidRPr="00B55204">
              <w:rPr>
                <w:rFonts w:ascii="Arial" w:hAnsi="Arial" w:cs="Arial"/>
                <w:sz w:val="20"/>
                <w:szCs w:val="20"/>
              </w:rPr>
              <w:t>)</w:t>
            </w:r>
            <w:r w:rsidRPr="00B55204">
              <w:rPr>
                <w:rFonts w:ascii="Arial" w:eastAsia="Batang" w:hAnsi="Arial" w:cs="Arial"/>
                <w:noProof/>
                <w:sz w:val="20"/>
                <w:szCs w:val="20"/>
                <w:lang w:eastAsia="ar-SA"/>
              </w:rPr>
              <w:t xml:space="preserve"> atitiktis*</w:t>
            </w:r>
          </w:p>
        </w:tc>
        <w:tc>
          <w:tcPr>
            <w:tcW w:w="1589" w:type="pct"/>
            <w:tcBorders>
              <w:top w:val="single" w:sz="4" w:space="0" w:color="auto"/>
              <w:left w:val="single" w:sz="4" w:space="0" w:color="auto"/>
              <w:bottom w:val="single" w:sz="4" w:space="0" w:color="auto"/>
              <w:right w:val="single" w:sz="4" w:space="0" w:color="auto"/>
            </w:tcBorders>
          </w:tcPr>
          <w:p w14:paraId="2795139B" w14:textId="77777777" w:rsidR="00B55204" w:rsidRPr="00B55204" w:rsidRDefault="00B55204" w:rsidP="004C2977">
            <w:pPr>
              <w:jc w:val="both"/>
              <w:rPr>
                <w:rFonts w:ascii="Arial" w:eastAsia="Calibri" w:hAnsi="Arial" w:cs="Arial"/>
                <w:sz w:val="20"/>
                <w:szCs w:val="20"/>
              </w:rPr>
            </w:pPr>
            <w:r w:rsidRPr="00B55204">
              <w:rPr>
                <w:rFonts w:ascii="Arial" w:hAnsi="Arial" w:cs="Arial"/>
                <w:sz w:val="20"/>
                <w:szCs w:val="20"/>
              </w:rPr>
              <w:t>Kompiuteris turi būti paženklintas CE ženklu.</w:t>
            </w:r>
          </w:p>
        </w:tc>
        <w:tc>
          <w:tcPr>
            <w:tcW w:w="1561" w:type="pct"/>
            <w:tcBorders>
              <w:top w:val="single" w:sz="4" w:space="0" w:color="auto"/>
              <w:left w:val="single" w:sz="4" w:space="0" w:color="auto"/>
              <w:bottom w:val="single" w:sz="4" w:space="0" w:color="auto"/>
              <w:right w:val="single" w:sz="4" w:space="0" w:color="auto"/>
            </w:tcBorders>
          </w:tcPr>
          <w:p w14:paraId="1D1DDE14" w14:textId="77777777" w:rsidR="00B55204" w:rsidRPr="00B55204" w:rsidRDefault="00B55204" w:rsidP="004C2977">
            <w:pPr>
              <w:rPr>
                <w:rFonts w:ascii="Arial" w:hAnsi="Arial" w:cs="Arial"/>
                <w:sz w:val="20"/>
                <w:szCs w:val="20"/>
              </w:rPr>
            </w:pPr>
          </w:p>
        </w:tc>
      </w:tr>
      <w:tr w:rsidR="00B55204" w:rsidRPr="00B55204" w14:paraId="6BBFA811" w14:textId="77777777" w:rsidTr="00B55204">
        <w:tc>
          <w:tcPr>
            <w:tcW w:w="263" w:type="pct"/>
            <w:tcBorders>
              <w:top w:val="single" w:sz="4" w:space="0" w:color="auto"/>
              <w:left w:val="single" w:sz="4" w:space="0" w:color="auto"/>
              <w:bottom w:val="single" w:sz="4" w:space="0" w:color="auto"/>
              <w:right w:val="single" w:sz="4" w:space="0" w:color="auto"/>
            </w:tcBorders>
            <w:vAlign w:val="center"/>
          </w:tcPr>
          <w:p w14:paraId="516B4E22" w14:textId="1BE1481C" w:rsidR="00B55204" w:rsidRPr="00B55204" w:rsidRDefault="00B55204" w:rsidP="004C2977">
            <w:pPr>
              <w:jc w:val="center"/>
              <w:rPr>
                <w:rFonts w:ascii="Arial" w:hAnsi="Arial" w:cs="Arial"/>
                <w:sz w:val="20"/>
                <w:szCs w:val="20"/>
              </w:rPr>
            </w:pPr>
            <w:r w:rsidRPr="00B55204">
              <w:rPr>
                <w:rFonts w:ascii="Arial" w:hAnsi="Arial" w:cs="Arial"/>
                <w:sz w:val="20"/>
                <w:szCs w:val="20"/>
              </w:rPr>
              <w:t>18</w:t>
            </w:r>
            <w:r w:rsidR="00E77286">
              <w:rPr>
                <w:rFonts w:ascii="Arial" w:hAnsi="Arial" w:cs="Arial"/>
                <w:sz w:val="20"/>
                <w:szCs w:val="20"/>
              </w:rPr>
              <w:t>.</w:t>
            </w:r>
          </w:p>
        </w:tc>
        <w:tc>
          <w:tcPr>
            <w:tcW w:w="1587" w:type="pct"/>
            <w:tcBorders>
              <w:top w:val="single" w:sz="4" w:space="0" w:color="auto"/>
              <w:left w:val="single" w:sz="4" w:space="0" w:color="auto"/>
              <w:bottom w:val="single" w:sz="4" w:space="0" w:color="auto"/>
              <w:right w:val="single" w:sz="4" w:space="0" w:color="auto"/>
            </w:tcBorders>
          </w:tcPr>
          <w:p w14:paraId="1CA144AC" w14:textId="77777777" w:rsidR="00B55204" w:rsidRPr="00B55204" w:rsidRDefault="00B55204" w:rsidP="004C2977">
            <w:pPr>
              <w:rPr>
                <w:rFonts w:ascii="Arial" w:eastAsia="Batang" w:hAnsi="Arial" w:cs="Arial"/>
                <w:noProof/>
                <w:snapToGrid w:val="0"/>
                <w:sz w:val="20"/>
                <w:szCs w:val="20"/>
                <w:lang w:eastAsia="ar-SA"/>
              </w:rPr>
            </w:pPr>
            <w:r w:rsidRPr="00B55204">
              <w:rPr>
                <w:rFonts w:ascii="Arial" w:hAnsi="Arial" w:cs="Arial"/>
                <w:sz w:val="20"/>
                <w:szCs w:val="20"/>
              </w:rPr>
              <w:t>Garantinis laikotarpis</w:t>
            </w:r>
          </w:p>
        </w:tc>
        <w:tc>
          <w:tcPr>
            <w:tcW w:w="1589" w:type="pct"/>
            <w:tcBorders>
              <w:top w:val="single" w:sz="4" w:space="0" w:color="auto"/>
              <w:left w:val="single" w:sz="4" w:space="0" w:color="auto"/>
              <w:bottom w:val="single" w:sz="4" w:space="0" w:color="auto"/>
              <w:right w:val="single" w:sz="4" w:space="0" w:color="auto"/>
            </w:tcBorders>
          </w:tcPr>
          <w:p w14:paraId="71D4378C" w14:textId="77777777" w:rsidR="00B55204" w:rsidRPr="00B55204" w:rsidRDefault="00B55204" w:rsidP="004C2977">
            <w:pPr>
              <w:jc w:val="both"/>
              <w:rPr>
                <w:rFonts w:ascii="Arial" w:hAnsi="Arial" w:cs="Arial"/>
                <w:sz w:val="20"/>
                <w:szCs w:val="20"/>
              </w:rPr>
            </w:pPr>
            <w:r w:rsidRPr="00B55204">
              <w:rPr>
                <w:rFonts w:ascii="Arial" w:hAnsi="Arial" w:cs="Arial"/>
                <w:sz w:val="20"/>
                <w:szCs w:val="20"/>
              </w:rPr>
              <w:t xml:space="preserve">Visai techninei (išskyrus bateriją) įrangai turi būti suteikiama garantinė priežiūra,  kurios trukmė - ne mažesnė kaip 36 mėnesiai (baterijai – ne mažiau kaip 12 mėnesių) nuo Prekių perdavimo-priėmimo akto pasirašymo dienos* </w:t>
            </w:r>
          </w:p>
          <w:p w14:paraId="7563F77B" w14:textId="77777777" w:rsidR="00B55204" w:rsidRPr="00B55204" w:rsidRDefault="00B55204" w:rsidP="004C2977">
            <w:pPr>
              <w:jc w:val="both"/>
              <w:rPr>
                <w:rFonts w:ascii="Arial" w:hAnsi="Arial" w:cs="Arial"/>
                <w:sz w:val="20"/>
                <w:szCs w:val="20"/>
              </w:rPr>
            </w:pPr>
            <w:r w:rsidRPr="00B55204">
              <w:rPr>
                <w:rFonts w:ascii="Arial" w:hAnsi="Arial" w:cs="Arial"/>
                <w:sz w:val="20"/>
                <w:szCs w:val="20"/>
              </w:rPr>
              <w:t>Garantinės priežiūros laikotarpiu Tiekėjas turi garantuoti nemokamą dalių tiekimą ir nemokamus remonto darbus*.</w:t>
            </w:r>
          </w:p>
          <w:p w14:paraId="171A332E" w14:textId="77777777" w:rsidR="00B55204" w:rsidRPr="002208F8" w:rsidRDefault="00B55204" w:rsidP="004C2977">
            <w:pPr>
              <w:jc w:val="both"/>
              <w:rPr>
                <w:rFonts w:ascii="Arial" w:hAnsi="Arial" w:cs="Arial"/>
                <w:sz w:val="20"/>
                <w:szCs w:val="20"/>
              </w:rPr>
            </w:pPr>
            <w:r w:rsidRPr="002208F8">
              <w:rPr>
                <w:rFonts w:ascii="Arial" w:hAnsi="Arial" w:cs="Arial"/>
                <w:i/>
                <w:sz w:val="20"/>
                <w:szCs w:val="20"/>
                <w:u w:val="single"/>
              </w:rPr>
              <w:t>Pateikti nuorodą</w:t>
            </w:r>
            <w:r w:rsidRPr="002208F8">
              <w:rPr>
                <w:rFonts w:ascii="Arial" w:hAnsi="Arial" w:cs="Arial"/>
                <w:sz w:val="20"/>
                <w:szCs w:val="20"/>
              </w:rPr>
              <w:t xml:space="preserve"> į gamintojo internetinę prieigą, kuri įgalina produkto kodo ir serijinio numerio pagalba patikrinti suteiktą gamintojo garantiją internetiniame puslapyje ar kitus lygiaverčius dokumentus.</w:t>
            </w:r>
          </w:p>
          <w:p w14:paraId="632A2B2C" w14:textId="77777777" w:rsidR="00B55204" w:rsidRPr="00B55204" w:rsidRDefault="00B55204" w:rsidP="004C2977">
            <w:pPr>
              <w:jc w:val="both"/>
              <w:rPr>
                <w:rFonts w:ascii="Arial" w:hAnsi="Arial" w:cs="Arial"/>
                <w:noProof/>
                <w:snapToGrid w:val="0"/>
                <w:sz w:val="20"/>
                <w:szCs w:val="20"/>
                <w:lang w:val="en-US"/>
              </w:rPr>
            </w:pPr>
            <w:r w:rsidRPr="00B55204">
              <w:rPr>
                <w:rFonts w:ascii="Arial" w:hAnsi="Arial" w:cs="Arial"/>
                <w:i/>
                <w:sz w:val="20"/>
                <w:szCs w:val="20"/>
                <w:u w:val="single"/>
              </w:rPr>
              <w:t>Pateikti</w:t>
            </w:r>
            <w:r w:rsidRPr="00B55204">
              <w:rPr>
                <w:rFonts w:ascii="Arial" w:hAnsi="Arial" w:cs="Arial"/>
                <w:sz w:val="20"/>
                <w:szCs w:val="20"/>
              </w:rPr>
              <w:t xml:space="preserve"> techninio centro kontaktus (adresą, el. pašto adresą, tel. numerį)*</w:t>
            </w:r>
          </w:p>
        </w:tc>
        <w:tc>
          <w:tcPr>
            <w:tcW w:w="1561" w:type="pct"/>
            <w:tcBorders>
              <w:top w:val="single" w:sz="4" w:space="0" w:color="auto"/>
              <w:left w:val="single" w:sz="4" w:space="0" w:color="auto"/>
              <w:bottom w:val="single" w:sz="4" w:space="0" w:color="auto"/>
              <w:right w:val="single" w:sz="4" w:space="0" w:color="auto"/>
            </w:tcBorders>
          </w:tcPr>
          <w:p w14:paraId="63C7316A" w14:textId="77777777" w:rsidR="00B55204" w:rsidRPr="00B55204" w:rsidRDefault="00B55204" w:rsidP="004C2977">
            <w:pPr>
              <w:rPr>
                <w:rFonts w:ascii="Arial" w:hAnsi="Arial" w:cs="Arial"/>
                <w:sz w:val="20"/>
                <w:szCs w:val="20"/>
              </w:rPr>
            </w:pPr>
          </w:p>
        </w:tc>
      </w:tr>
      <w:tr w:rsidR="00B55204" w:rsidRPr="00B55204" w14:paraId="2DD0A00B" w14:textId="77777777" w:rsidTr="00B55204">
        <w:tc>
          <w:tcPr>
            <w:tcW w:w="263" w:type="pct"/>
            <w:tcBorders>
              <w:top w:val="single" w:sz="4" w:space="0" w:color="auto"/>
              <w:left w:val="single" w:sz="4" w:space="0" w:color="auto"/>
              <w:bottom w:val="single" w:sz="4" w:space="0" w:color="auto"/>
              <w:right w:val="single" w:sz="4" w:space="0" w:color="auto"/>
            </w:tcBorders>
            <w:vAlign w:val="center"/>
          </w:tcPr>
          <w:p w14:paraId="329F77FB" w14:textId="2C982121" w:rsidR="00B55204" w:rsidRPr="00B55204" w:rsidRDefault="00B55204" w:rsidP="004C2977">
            <w:pPr>
              <w:jc w:val="center"/>
              <w:rPr>
                <w:rFonts w:ascii="Arial" w:hAnsi="Arial" w:cs="Arial"/>
                <w:sz w:val="20"/>
                <w:szCs w:val="20"/>
              </w:rPr>
            </w:pPr>
            <w:r w:rsidRPr="00B55204">
              <w:rPr>
                <w:rFonts w:ascii="Arial" w:hAnsi="Arial" w:cs="Arial"/>
                <w:sz w:val="20"/>
                <w:szCs w:val="20"/>
              </w:rPr>
              <w:t>19</w:t>
            </w:r>
            <w:r w:rsidR="00E77286">
              <w:rPr>
                <w:rFonts w:ascii="Arial" w:hAnsi="Arial" w:cs="Arial"/>
                <w:sz w:val="20"/>
                <w:szCs w:val="20"/>
              </w:rPr>
              <w:t>.</w:t>
            </w:r>
          </w:p>
        </w:tc>
        <w:tc>
          <w:tcPr>
            <w:tcW w:w="1587" w:type="pct"/>
            <w:tcBorders>
              <w:top w:val="single" w:sz="4" w:space="0" w:color="auto"/>
              <w:left w:val="single" w:sz="4" w:space="0" w:color="auto"/>
              <w:bottom w:val="single" w:sz="4" w:space="0" w:color="auto"/>
              <w:right w:val="single" w:sz="4" w:space="0" w:color="auto"/>
            </w:tcBorders>
          </w:tcPr>
          <w:p w14:paraId="2ACAAFED" w14:textId="77777777" w:rsidR="00B55204" w:rsidRPr="00B55204" w:rsidRDefault="00B55204" w:rsidP="004C2977">
            <w:pPr>
              <w:rPr>
                <w:rFonts w:ascii="Arial" w:eastAsia="Batang" w:hAnsi="Arial" w:cs="Arial"/>
                <w:noProof/>
                <w:snapToGrid w:val="0"/>
                <w:sz w:val="20"/>
                <w:szCs w:val="20"/>
                <w:lang w:eastAsia="ar-SA"/>
              </w:rPr>
            </w:pPr>
            <w:r w:rsidRPr="00B55204">
              <w:rPr>
                <w:rFonts w:ascii="Arial" w:hAnsi="Arial" w:cs="Arial"/>
                <w:sz w:val="20"/>
                <w:szCs w:val="20"/>
              </w:rPr>
              <w:t>Garantinis aptarnavimas*</w:t>
            </w:r>
          </w:p>
        </w:tc>
        <w:tc>
          <w:tcPr>
            <w:tcW w:w="1589" w:type="pct"/>
            <w:tcBorders>
              <w:top w:val="single" w:sz="4" w:space="0" w:color="auto"/>
              <w:left w:val="single" w:sz="4" w:space="0" w:color="auto"/>
              <w:bottom w:val="single" w:sz="4" w:space="0" w:color="auto"/>
              <w:right w:val="single" w:sz="4" w:space="0" w:color="auto"/>
            </w:tcBorders>
          </w:tcPr>
          <w:p w14:paraId="3CCBE579" w14:textId="77777777" w:rsidR="00B55204" w:rsidRPr="00B55204" w:rsidRDefault="00B55204" w:rsidP="004C2977">
            <w:pPr>
              <w:jc w:val="both"/>
              <w:rPr>
                <w:rFonts w:ascii="Arial" w:eastAsia="Calibri" w:hAnsi="Arial" w:cs="Arial"/>
                <w:sz w:val="20"/>
                <w:szCs w:val="20"/>
              </w:rPr>
            </w:pPr>
            <w:r w:rsidRPr="00B55204">
              <w:rPr>
                <w:rFonts w:ascii="Arial" w:hAnsi="Arial" w:cs="Arial"/>
                <w:sz w:val="20"/>
                <w:szCs w:val="20"/>
              </w:rPr>
              <w:t>Garantinio aptarnavimo reakcijos po pranešimo apie gedimą greitis ir įrangos darbingumo atstatymas ne ilgiau kaip per 3 darbo dienas. Jeigu gedimo pašalinimo trukmė ilgesnė, kompiuteris</w:t>
            </w:r>
            <w:r w:rsidRPr="00B55204">
              <w:rPr>
                <w:rFonts w:ascii="Arial" w:hAnsi="Arial" w:cs="Arial"/>
                <w:strike/>
                <w:sz w:val="20"/>
                <w:szCs w:val="20"/>
              </w:rPr>
              <w:t xml:space="preserve"> </w:t>
            </w:r>
            <w:r w:rsidRPr="00B55204">
              <w:rPr>
                <w:rFonts w:ascii="Arial" w:hAnsi="Arial" w:cs="Arial"/>
                <w:sz w:val="20"/>
                <w:szCs w:val="20"/>
              </w:rPr>
              <w:t>gedimo šalinimo laikotarpiui turi būti pakeičiamas lygiaverčiu, o pašalinus gedimus, grąžinamas.</w:t>
            </w:r>
          </w:p>
        </w:tc>
        <w:tc>
          <w:tcPr>
            <w:tcW w:w="1561" w:type="pct"/>
            <w:tcBorders>
              <w:top w:val="single" w:sz="4" w:space="0" w:color="auto"/>
              <w:left w:val="single" w:sz="4" w:space="0" w:color="auto"/>
              <w:bottom w:val="single" w:sz="4" w:space="0" w:color="auto"/>
              <w:right w:val="single" w:sz="4" w:space="0" w:color="auto"/>
            </w:tcBorders>
          </w:tcPr>
          <w:p w14:paraId="752F2CA5" w14:textId="77777777" w:rsidR="00B55204" w:rsidRPr="00B55204" w:rsidRDefault="00B55204" w:rsidP="004C2977">
            <w:pPr>
              <w:rPr>
                <w:rFonts w:ascii="Arial" w:hAnsi="Arial" w:cs="Arial"/>
                <w:sz w:val="20"/>
                <w:szCs w:val="20"/>
              </w:rPr>
            </w:pPr>
          </w:p>
        </w:tc>
      </w:tr>
      <w:tr w:rsidR="00B55204" w:rsidRPr="00B55204" w14:paraId="51A987BA" w14:textId="77777777" w:rsidTr="00B55204">
        <w:tc>
          <w:tcPr>
            <w:tcW w:w="263" w:type="pct"/>
            <w:tcBorders>
              <w:top w:val="single" w:sz="4" w:space="0" w:color="auto"/>
              <w:left w:val="single" w:sz="4" w:space="0" w:color="auto"/>
              <w:bottom w:val="single" w:sz="4" w:space="0" w:color="auto"/>
              <w:right w:val="single" w:sz="4" w:space="0" w:color="auto"/>
            </w:tcBorders>
            <w:vAlign w:val="center"/>
          </w:tcPr>
          <w:p w14:paraId="37988144" w14:textId="633BC95A" w:rsidR="00B55204" w:rsidRPr="00B55204" w:rsidRDefault="00B55204" w:rsidP="004C2977">
            <w:pPr>
              <w:jc w:val="center"/>
              <w:rPr>
                <w:rFonts w:ascii="Arial" w:hAnsi="Arial" w:cs="Arial"/>
                <w:sz w:val="20"/>
                <w:szCs w:val="20"/>
              </w:rPr>
            </w:pPr>
            <w:r w:rsidRPr="00B55204">
              <w:rPr>
                <w:rFonts w:ascii="Arial" w:hAnsi="Arial" w:cs="Arial"/>
                <w:sz w:val="20"/>
                <w:szCs w:val="20"/>
              </w:rPr>
              <w:t>20</w:t>
            </w:r>
            <w:r w:rsidR="00E77286">
              <w:rPr>
                <w:rFonts w:ascii="Arial" w:hAnsi="Arial" w:cs="Arial"/>
                <w:sz w:val="20"/>
                <w:szCs w:val="20"/>
              </w:rPr>
              <w:t>.</w:t>
            </w:r>
          </w:p>
        </w:tc>
        <w:tc>
          <w:tcPr>
            <w:tcW w:w="1587" w:type="pct"/>
            <w:tcBorders>
              <w:top w:val="single" w:sz="4" w:space="0" w:color="auto"/>
              <w:left w:val="single" w:sz="4" w:space="0" w:color="auto"/>
              <w:bottom w:val="single" w:sz="4" w:space="0" w:color="auto"/>
              <w:right w:val="single" w:sz="4" w:space="0" w:color="auto"/>
            </w:tcBorders>
          </w:tcPr>
          <w:p w14:paraId="70A3DB2D" w14:textId="7C40C64D" w:rsidR="00B55204" w:rsidRPr="00B55204" w:rsidRDefault="00B55204" w:rsidP="004C2977">
            <w:pPr>
              <w:rPr>
                <w:rFonts w:ascii="Arial" w:hAnsi="Arial" w:cs="Arial"/>
                <w:sz w:val="20"/>
                <w:szCs w:val="20"/>
              </w:rPr>
            </w:pPr>
            <w:r w:rsidRPr="00B55204">
              <w:rPr>
                <w:rFonts w:ascii="Arial" w:eastAsia="Batang" w:hAnsi="Arial" w:cs="Arial"/>
                <w:noProof/>
                <w:snapToGrid w:val="0"/>
                <w:sz w:val="20"/>
                <w:szCs w:val="20"/>
                <w:lang w:eastAsia="ar-SA"/>
              </w:rPr>
              <w:t>Baterija</w:t>
            </w:r>
          </w:p>
        </w:tc>
        <w:tc>
          <w:tcPr>
            <w:tcW w:w="1589" w:type="pct"/>
            <w:tcBorders>
              <w:top w:val="single" w:sz="4" w:space="0" w:color="auto"/>
              <w:left w:val="single" w:sz="4" w:space="0" w:color="auto"/>
              <w:bottom w:val="single" w:sz="4" w:space="0" w:color="auto"/>
              <w:right w:val="single" w:sz="4" w:space="0" w:color="auto"/>
            </w:tcBorders>
          </w:tcPr>
          <w:p w14:paraId="591C4681" w14:textId="77777777" w:rsidR="00B55204" w:rsidRPr="00B55204" w:rsidRDefault="00B55204" w:rsidP="004C2977">
            <w:pPr>
              <w:jc w:val="both"/>
              <w:rPr>
                <w:rFonts w:ascii="Arial" w:hAnsi="Arial" w:cs="Arial"/>
                <w:sz w:val="20"/>
                <w:szCs w:val="20"/>
              </w:rPr>
            </w:pPr>
            <w:r w:rsidRPr="00B55204">
              <w:rPr>
                <w:rFonts w:ascii="Arial" w:eastAsia="Calibri" w:hAnsi="Arial" w:cs="Arial"/>
                <w:bCs/>
                <w:sz w:val="20"/>
                <w:szCs w:val="20"/>
              </w:rPr>
              <w:t>Ne mažiau kaip 45Wh (vatvalandžių) talpos.</w:t>
            </w:r>
          </w:p>
        </w:tc>
        <w:tc>
          <w:tcPr>
            <w:tcW w:w="1561" w:type="pct"/>
            <w:tcBorders>
              <w:top w:val="single" w:sz="4" w:space="0" w:color="auto"/>
              <w:left w:val="single" w:sz="4" w:space="0" w:color="auto"/>
              <w:bottom w:val="single" w:sz="4" w:space="0" w:color="auto"/>
              <w:right w:val="single" w:sz="4" w:space="0" w:color="auto"/>
            </w:tcBorders>
          </w:tcPr>
          <w:p w14:paraId="2CC9B821" w14:textId="77777777" w:rsidR="00B55204" w:rsidRPr="00B55204" w:rsidRDefault="00B55204" w:rsidP="004C2977">
            <w:pPr>
              <w:rPr>
                <w:rFonts w:ascii="Arial" w:hAnsi="Arial" w:cs="Arial"/>
                <w:sz w:val="20"/>
                <w:szCs w:val="20"/>
              </w:rPr>
            </w:pPr>
          </w:p>
        </w:tc>
      </w:tr>
      <w:tr w:rsidR="00B55204" w:rsidRPr="00B55204" w14:paraId="08912224" w14:textId="77777777" w:rsidTr="00B55204">
        <w:tc>
          <w:tcPr>
            <w:tcW w:w="263" w:type="pct"/>
            <w:tcBorders>
              <w:top w:val="single" w:sz="4" w:space="0" w:color="auto"/>
              <w:left w:val="single" w:sz="4" w:space="0" w:color="auto"/>
              <w:bottom w:val="single" w:sz="4" w:space="0" w:color="auto"/>
              <w:right w:val="single" w:sz="4" w:space="0" w:color="auto"/>
            </w:tcBorders>
            <w:vAlign w:val="center"/>
          </w:tcPr>
          <w:p w14:paraId="6FC8DE2F" w14:textId="07A85DC9" w:rsidR="00B55204" w:rsidRPr="00B55204" w:rsidRDefault="00B55204" w:rsidP="004C2977">
            <w:pPr>
              <w:jc w:val="center"/>
              <w:rPr>
                <w:rFonts w:ascii="Arial" w:hAnsi="Arial" w:cs="Arial"/>
                <w:sz w:val="20"/>
                <w:szCs w:val="20"/>
              </w:rPr>
            </w:pPr>
            <w:r w:rsidRPr="00B55204">
              <w:rPr>
                <w:rFonts w:ascii="Arial" w:hAnsi="Arial" w:cs="Arial"/>
                <w:sz w:val="20"/>
                <w:szCs w:val="20"/>
              </w:rPr>
              <w:t>21</w:t>
            </w:r>
            <w:r w:rsidR="00E77286">
              <w:rPr>
                <w:rFonts w:ascii="Arial" w:hAnsi="Arial" w:cs="Arial"/>
                <w:sz w:val="20"/>
                <w:szCs w:val="20"/>
              </w:rPr>
              <w:t>.</w:t>
            </w:r>
          </w:p>
        </w:tc>
        <w:tc>
          <w:tcPr>
            <w:tcW w:w="1587" w:type="pct"/>
            <w:tcBorders>
              <w:top w:val="single" w:sz="4" w:space="0" w:color="auto"/>
              <w:left w:val="single" w:sz="4" w:space="0" w:color="auto"/>
              <w:bottom w:val="single" w:sz="4" w:space="0" w:color="auto"/>
              <w:right w:val="single" w:sz="4" w:space="0" w:color="auto"/>
            </w:tcBorders>
          </w:tcPr>
          <w:p w14:paraId="08009555" w14:textId="5C0470D5" w:rsidR="00B55204" w:rsidRPr="00B55204" w:rsidRDefault="00B55204" w:rsidP="004C2977">
            <w:pPr>
              <w:rPr>
                <w:rFonts w:ascii="Arial" w:eastAsia="Batang" w:hAnsi="Arial" w:cs="Arial"/>
                <w:noProof/>
                <w:snapToGrid w:val="0"/>
                <w:sz w:val="20"/>
                <w:szCs w:val="20"/>
                <w:lang w:eastAsia="ar-SA"/>
              </w:rPr>
            </w:pPr>
            <w:r w:rsidRPr="00B55204">
              <w:rPr>
                <w:rFonts w:ascii="Arial" w:eastAsia="Batang" w:hAnsi="Arial" w:cs="Arial"/>
                <w:noProof/>
                <w:snapToGrid w:val="0"/>
                <w:sz w:val="20"/>
                <w:szCs w:val="20"/>
                <w:lang w:eastAsia="ar-SA"/>
              </w:rPr>
              <w:t>Kompiuterio svoris</w:t>
            </w:r>
          </w:p>
        </w:tc>
        <w:tc>
          <w:tcPr>
            <w:tcW w:w="1589" w:type="pct"/>
            <w:tcBorders>
              <w:top w:val="single" w:sz="4" w:space="0" w:color="auto"/>
              <w:left w:val="single" w:sz="4" w:space="0" w:color="auto"/>
              <w:bottom w:val="single" w:sz="4" w:space="0" w:color="auto"/>
              <w:right w:val="single" w:sz="4" w:space="0" w:color="auto"/>
            </w:tcBorders>
          </w:tcPr>
          <w:p w14:paraId="196D92DB" w14:textId="77777777" w:rsidR="00B55204" w:rsidRPr="00B55204" w:rsidRDefault="00B55204" w:rsidP="004C2977">
            <w:pPr>
              <w:jc w:val="both"/>
              <w:rPr>
                <w:rFonts w:ascii="Arial" w:eastAsia="Calibri" w:hAnsi="Arial" w:cs="Arial"/>
                <w:bCs/>
                <w:sz w:val="20"/>
                <w:szCs w:val="20"/>
              </w:rPr>
            </w:pPr>
            <w:r w:rsidRPr="00B55204">
              <w:rPr>
                <w:rFonts w:ascii="Arial" w:eastAsia="Batang" w:hAnsi="Arial" w:cs="Arial"/>
                <w:noProof/>
                <w:snapToGrid w:val="0"/>
                <w:sz w:val="20"/>
                <w:szCs w:val="20"/>
                <w:lang w:eastAsia="ar-SA"/>
              </w:rPr>
              <w:t>Ne daugiau nei 2 kg (neįskaitant įkrovėjo svorio)</w:t>
            </w:r>
          </w:p>
        </w:tc>
        <w:tc>
          <w:tcPr>
            <w:tcW w:w="1561" w:type="pct"/>
            <w:tcBorders>
              <w:top w:val="single" w:sz="4" w:space="0" w:color="auto"/>
              <w:left w:val="single" w:sz="4" w:space="0" w:color="auto"/>
              <w:bottom w:val="single" w:sz="4" w:space="0" w:color="auto"/>
              <w:right w:val="single" w:sz="4" w:space="0" w:color="auto"/>
            </w:tcBorders>
          </w:tcPr>
          <w:p w14:paraId="1BA79F25" w14:textId="77777777" w:rsidR="00B55204" w:rsidRPr="00B55204" w:rsidRDefault="00B55204" w:rsidP="004C2977">
            <w:pPr>
              <w:rPr>
                <w:rFonts w:ascii="Arial" w:hAnsi="Arial" w:cs="Arial"/>
                <w:sz w:val="20"/>
                <w:szCs w:val="20"/>
              </w:rPr>
            </w:pPr>
          </w:p>
        </w:tc>
      </w:tr>
      <w:tr w:rsidR="00B55204" w:rsidRPr="00B55204" w14:paraId="537FCA7B" w14:textId="77777777" w:rsidTr="00B55204">
        <w:tc>
          <w:tcPr>
            <w:tcW w:w="263" w:type="pct"/>
            <w:tcBorders>
              <w:top w:val="single" w:sz="4" w:space="0" w:color="auto"/>
              <w:left w:val="single" w:sz="4" w:space="0" w:color="auto"/>
              <w:bottom w:val="single" w:sz="4" w:space="0" w:color="auto"/>
              <w:right w:val="single" w:sz="4" w:space="0" w:color="auto"/>
            </w:tcBorders>
            <w:vAlign w:val="center"/>
          </w:tcPr>
          <w:p w14:paraId="42D76E6F" w14:textId="6122A48F" w:rsidR="00B55204" w:rsidRPr="00B55204" w:rsidRDefault="00B55204" w:rsidP="004C2977">
            <w:pPr>
              <w:jc w:val="center"/>
              <w:rPr>
                <w:rFonts w:ascii="Arial" w:hAnsi="Arial" w:cs="Arial"/>
                <w:sz w:val="20"/>
                <w:szCs w:val="20"/>
              </w:rPr>
            </w:pPr>
            <w:r w:rsidRPr="00B55204">
              <w:rPr>
                <w:rFonts w:ascii="Arial" w:hAnsi="Arial" w:cs="Arial"/>
                <w:sz w:val="20"/>
                <w:szCs w:val="20"/>
              </w:rPr>
              <w:lastRenderedPageBreak/>
              <w:t>22</w:t>
            </w:r>
            <w:r w:rsidR="00E77286">
              <w:rPr>
                <w:rFonts w:ascii="Arial" w:hAnsi="Arial" w:cs="Arial"/>
                <w:sz w:val="20"/>
                <w:szCs w:val="20"/>
              </w:rPr>
              <w:t>.</w:t>
            </w:r>
          </w:p>
        </w:tc>
        <w:tc>
          <w:tcPr>
            <w:tcW w:w="1587" w:type="pct"/>
            <w:tcBorders>
              <w:top w:val="single" w:sz="4" w:space="0" w:color="auto"/>
              <w:left w:val="single" w:sz="4" w:space="0" w:color="auto"/>
              <w:bottom w:val="single" w:sz="4" w:space="0" w:color="auto"/>
              <w:right w:val="single" w:sz="4" w:space="0" w:color="auto"/>
            </w:tcBorders>
          </w:tcPr>
          <w:p w14:paraId="5DB46A5F" w14:textId="77777777" w:rsidR="00B55204" w:rsidRPr="00B55204" w:rsidRDefault="00B55204" w:rsidP="004C2977">
            <w:pPr>
              <w:rPr>
                <w:rFonts w:ascii="Arial" w:eastAsia="Batang" w:hAnsi="Arial" w:cs="Arial"/>
                <w:noProof/>
                <w:snapToGrid w:val="0"/>
                <w:sz w:val="20"/>
                <w:szCs w:val="20"/>
                <w:lang w:eastAsia="ar-SA"/>
              </w:rPr>
            </w:pPr>
          </w:p>
          <w:p w14:paraId="6D619461" w14:textId="77777777" w:rsidR="00B55204" w:rsidRPr="00B55204" w:rsidRDefault="00B55204" w:rsidP="004C2977">
            <w:pPr>
              <w:rPr>
                <w:rFonts w:ascii="Arial" w:eastAsia="Batang" w:hAnsi="Arial" w:cs="Arial"/>
                <w:noProof/>
                <w:snapToGrid w:val="0"/>
                <w:sz w:val="20"/>
                <w:szCs w:val="20"/>
                <w:lang w:eastAsia="ar-SA"/>
              </w:rPr>
            </w:pPr>
            <w:r w:rsidRPr="00B55204">
              <w:rPr>
                <w:rFonts w:ascii="Arial" w:eastAsia="Batang" w:hAnsi="Arial" w:cs="Arial"/>
                <w:noProof/>
                <w:snapToGrid w:val="0"/>
                <w:sz w:val="20"/>
                <w:szCs w:val="20"/>
                <w:lang w:eastAsia="ar-SA"/>
              </w:rPr>
              <w:t>Maitinimo adapteris*</w:t>
            </w:r>
          </w:p>
        </w:tc>
        <w:tc>
          <w:tcPr>
            <w:tcW w:w="1589" w:type="pct"/>
            <w:tcBorders>
              <w:top w:val="single" w:sz="4" w:space="0" w:color="auto"/>
              <w:left w:val="single" w:sz="4" w:space="0" w:color="auto"/>
              <w:bottom w:val="single" w:sz="4" w:space="0" w:color="auto"/>
              <w:right w:val="single" w:sz="4" w:space="0" w:color="auto"/>
            </w:tcBorders>
          </w:tcPr>
          <w:p w14:paraId="53862D38" w14:textId="77777777" w:rsidR="00B55204" w:rsidRPr="00B55204" w:rsidRDefault="00B55204" w:rsidP="004C2977">
            <w:pPr>
              <w:jc w:val="both"/>
              <w:rPr>
                <w:rFonts w:ascii="Arial" w:eastAsia="Batang" w:hAnsi="Arial" w:cs="Arial"/>
                <w:noProof/>
                <w:snapToGrid w:val="0"/>
                <w:sz w:val="20"/>
                <w:szCs w:val="20"/>
                <w:lang w:eastAsia="ar-SA"/>
              </w:rPr>
            </w:pPr>
            <w:r w:rsidRPr="00B55204">
              <w:rPr>
                <w:rFonts w:ascii="Arial" w:eastAsia="Calibri" w:hAnsi="Arial" w:cs="Arial"/>
                <w:sz w:val="20"/>
                <w:szCs w:val="20"/>
              </w:rPr>
              <w:t>Komplekte originalus gamintojo krovimo adapteris (tinkantis Lietuvos el. tinklui (230 V ar lygiavertis)</w:t>
            </w:r>
          </w:p>
        </w:tc>
        <w:tc>
          <w:tcPr>
            <w:tcW w:w="1561" w:type="pct"/>
            <w:tcBorders>
              <w:top w:val="single" w:sz="4" w:space="0" w:color="auto"/>
              <w:left w:val="single" w:sz="4" w:space="0" w:color="auto"/>
              <w:bottom w:val="single" w:sz="4" w:space="0" w:color="auto"/>
              <w:right w:val="single" w:sz="4" w:space="0" w:color="auto"/>
            </w:tcBorders>
          </w:tcPr>
          <w:p w14:paraId="5D81B168" w14:textId="77777777" w:rsidR="00B55204" w:rsidRPr="00B55204" w:rsidRDefault="00B55204" w:rsidP="004C2977">
            <w:pPr>
              <w:rPr>
                <w:rFonts w:ascii="Arial" w:hAnsi="Arial" w:cs="Arial"/>
                <w:sz w:val="20"/>
                <w:szCs w:val="20"/>
              </w:rPr>
            </w:pPr>
          </w:p>
        </w:tc>
      </w:tr>
    </w:tbl>
    <w:p w14:paraId="328600C4" w14:textId="7F85CCFC" w:rsidR="00B55204" w:rsidRDefault="00B55204" w:rsidP="004A0C48">
      <w:pPr>
        <w:spacing w:after="0" w:line="240" w:lineRule="auto"/>
        <w:ind w:firstLine="851"/>
        <w:jc w:val="right"/>
        <w:rPr>
          <w:rFonts w:ascii="Arial" w:eastAsia="Calibri" w:hAnsi="Arial" w:cs="Arial"/>
          <w:b/>
          <w:sz w:val="20"/>
          <w:szCs w:val="20"/>
        </w:rPr>
      </w:pPr>
    </w:p>
    <w:p w14:paraId="2032E623" w14:textId="0CFC6739" w:rsidR="00B55204" w:rsidRDefault="00B55204" w:rsidP="00B55204">
      <w:pPr>
        <w:spacing w:after="0" w:line="240" w:lineRule="auto"/>
        <w:ind w:firstLine="851"/>
        <w:jc w:val="right"/>
        <w:rPr>
          <w:rFonts w:ascii="Arial" w:eastAsia="Calibri" w:hAnsi="Arial" w:cs="Arial"/>
          <w:b/>
          <w:sz w:val="20"/>
          <w:szCs w:val="20"/>
        </w:rPr>
      </w:pPr>
      <w:r>
        <w:rPr>
          <w:rFonts w:ascii="Arial" w:eastAsia="Calibri" w:hAnsi="Arial" w:cs="Arial"/>
          <w:b/>
          <w:sz w:val="20"/>
          <w:szCs w:val="20"/>
        </w:rPr>
        <w:t>3</w:t>
      </w:r>
      <w:r w:rsidRPr="00D42220">
        <w:rPr>
          <w:rFonts w:ascii="Arial" w:eastAsia="Calibri" w:hAnsi="Arial" w:cs="Arial"/>
          <w:b/>
          <w:sz w:val="20"/>
          <w:szCs w:val="20"/>
        </w:rPr>
        <w:t xml:space="preserve"> lentelė.</w:t>
      </w:r>
    </w:p>
    <w:p w14:paraId="5BB3A055" w14:textId="77777777" w:rsidR="00B55204" w:rsidRDefault="00B55204" w:rsidP="00B55204">
      <w:pPr>
        <w:spacing w:after="0" w:line="240" w:lineRule="auto"/>
        <w:ind w:firstLine="851"/>
        <w:jc w:val="right"/>
        <w:rPr>
          <w:rFonts w:ascii="Arial" w:eastAsia="Calibri" w:hAnsi="Arial" w:cs="Arial"/>
          <w:b/>
          <w:sz w:val="20"/>
          <w:szCs w:val="20"/>
        </w:rPr>
      </w:pPr>
    </w:p>
    <w:tbl>
      <w:tblPr>
        <w:tblW w:w="4886" w:type="pct"/>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
        <w:gridCol w:w="3056"/>
        <w:gridCol w:w="3060"/>
        <w:gridCol w:w="3006"/>
      </w:tblGrid>
      <w:tr w:rsidR="00B55204" w:rsidRPr="00B55204" w14:paraId="61D39240" w14:textId="77777777" w:rsidTr="004C2977">
        <w:trPr>
          <w:trHeight w:val="687"/>
        </w:trPr>
        <w:tc>
          <w:tcPr>
            <w:tcW w:w="26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1AD1FF" w14:textId="77777777" w:rsidR="00B55204" w:rsidRPr="00B55204" w:rsidRDefault="00B55204" w:rsidP="004C2977">
            <w:pPr>
              <w:jc w:val="center"/>
              <w:rPr>
                <w:rFonts w:ascii="Arial" w:hAnsi="Arial" w:cs="Arial"/>
                <w:sz w:val="20"/>
                <w:szCs w:val="20"/>
              </w:rPr>
            </w:pPr>
            <w:r w:rsidRPr="00B55204">
              <w:rPr>
                <w:rFonts w:ascii="Arial" w:hAnsi="Arial" w:cs="Arial"/>
                <w:sz w:val="20"/>
                <w:szCs w:val="20"/>
              </w:rPr>
              <w:t>Eil.</w:t>
            </w:r>
          </w:p>
          <w:p w14:paraId="40F6D371" w14:textId="77777777" w:rsidR="00B55204" w:rsidRPr="00B55204" w:rsidRDefault="00B55204" w:rsidP="004C2977">
            <w:pPr>
              <w:tabs>
                <w:tab w:val="left" w:pos="567"/>
              </w:tabs>
              <w:jc w:val="center"/>
              <w:rPr>
                <w:rFonts w:ascii="Arial" w:hAnsi="Arial" w:cs="Arial"/>
                <w:sz w:val="20"/>
                <w:szCs w:val="20"/>
              </w:rPr>
            </w:pPr>
            <w:r w:rsidRPr="00B55204">
              <w:rPr>
                <w:rFonts w:ascii="Arial" w:hAnsi="Arial" w:cs="Arial"/>
                <w:sz w:val="20"/>
                <w:szCs w:val="20"/>
              </w:rPr>
              <w:t>Nr.</w:t>
            </w:r>
          </w:p>
        </w:tc>
        <w:tc>
          <w:tcPr>
            <w:tcW w:w="15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1A6B8B" w14:textId="77777777" w:rsidR="00B55204" w:rsidRPr="00B55204" w:rsidRDefault="00B55204" w:rsidP="004C2977">
            <w:pPr>
              <w:jc w:val="center"/>
              <w:rPr>
                <w:rFonts w:ascii="Arial" w:hAnsi="Arial" w:cs="Arial"/>
                <w:sz w:val="20"/>
                <w:szCs w:val="20"/>
              </w:rPr>
            </w:pPr>
            <w:r w:rsidRPr="00B55204">
              <w:rPr>
                <w:rFonts w:ascii="Arial" w:hAnsi="Arial" w:cs="Arial"/>
                <w:sz w:val="20"/>
                <w:szCs w:val="20"/>
              </w:rPr>
              <w:t>Parametras</w:t>
            </w:r>
          </w:p>
        </w:tc>
        <w:tc>
          <w:tcPr>
            <w:tcW w:w="1589" w:type="pct"/>
            <w:tcBorders>
              <w:top w:val="single" w:sz="4" w:space="0" w:color="auto"/>
              <w:left w:val="single" w:sz="4" w:space="0" w:color="auto"/>
              <w:bottom w:val="single" w:sz="4" w:space="0" w:color="auto"/>
              <w:right w:val="single" w:sz="4" w:space="0" w:color="auto"/>
            </w:tcBorders>
            <w:shd w:val="clear" w:color="auto" w:fill="FFFFFF"/>
            <w:vAlign w:val="center"/>
          </w:tcPr>
          <w:p w14:paraId="089C9701" w14:textId="77777777" w:rsidR="00B55204" w:rsidRPr="00B55204" w:rsidRDefault="00B55204" w:rsidP="004C2977">
            <w:pPr>
              <w:spacing w:after="0" w:line="240" w:lineRule="auto"/>
              <w:jc w:val="center"/>
              <w:rPr>
                <w:rFonts w:ascii="Arial" w:hAnsi="Arial" w:cs="Arial"/>
                <w:sz w:val="20"/>
                <w:szCs w:val="20"/>
              </w:rPr>
            </w:pPr>
            <w:r w:rsidRPr="00B55204">
              <w:rPr>
                <w:rFonts w:ascii="Arial" w:hAnsi="Arial" w:cs="Arial"/>
                <w:sz w:val="20"/>
                <w:szCs w:val="20"/>
              </w:rPr>
              <w:t>Reikalaujama reikšmė**</w:t>
            </w:r>
            <w:r w:rsidRPr="00B55204">
              <w:rPr>
                <w:rFonts w:ascii="Arial" w:hAnsi="Arial" w:cs="Arial"/>
                <w:bCs/>
                <w:i/>
                <w:iCs/>
                <w:sz w:val="20"/>
                <w:szCs w:val="20"/>
              </w:rPr>
              <w:t xml:space="preserve"> </w:t>
            </w:r>
          </w:p>
        </w:tc>
        <w:tc>
          <w:tcPr>
            <w:tcW w:w="1561" w:type="pct"/>
            <w:tcBorders>
              <w:top w:val="single" w:sz="4" w:space="0" w:color="auto"/>
              <w:left w:val="single" w:sz="4" w:space="0" w:color="auto"/>
              <w:bottom w:val="single" w:sz="4" w:space="0" w:color="auto"/>
              <w:right w:val="single" w:sz="4" w:space="0" w:color="auto"/>
            </w:tcBorders>
            <w:shd w:val="clear" w:color="auto" w:fill="FFFFFF"/>
            <w:vAlign w:val="center"/>
          </w:tcPr>
          <w:p w14:paraId="7A59BD3A" w14:textId="77777777" w:rsidR="00B55204" w:rsidRPr="00B55204" w:rsidRDefault="00B55204" w:rsidP="004C2977">
            <w:pPr>
              <w:spacing w:after="0" w:line="240" w:lineRule="auto"/>
              <w:jc w:val="center"/>
              <w:rPr>
                <w:rFonts w:ascii="Arial" w:hAnsi="Arial" w:cs="Arial"/>
                <w:b/>
                <w:sz w:val="20"/>
                <w:szCs w:val="20"/>
              </w:rPr>
            </w:pPr>
            <w:r w:rsidRPr="00B55204">
              <w:rPr>
                <w:rFonts w:ascii="Arial" w:hAnsi="Arial" w:cs="Arial"/>
                <w:b/>
                <w:sz w:val="20"/>
                <w:szCs w:val="20"/>
              </w:rPr>
              <w:t>Reikalaujamos reikšmės atitikimas</w:t>
            </w:r>
          </w:p>
          <w:p w14:paraId="5FBD5F4B" w14:textId="77777777" w:rsidR="00B55204" w:rsidRPr="00B55204" w:rsidRDefault="00B55204" w:rsidP="004C2977">
            <w:pPr>
              <w:snapToGrid w:val="0"/>
              <w:contextualSpacing/>
              <w:jc w:val="center"/>
              <w:rPr>
                <w:rFonts w:ascii="Arial" w:eastAsia="AR PL KaitiM GB" w:hAnsi="Arial" w:cs="Arial"/>
                <w:bCs/>
                <w:i/>
                <w:iCs/>
                <w:sz w:val="20"/>
                <w:szCs w:val="20"/>
                <w:lang w:eastAsia="zh-CN" w:bidi="hi-IN"/>
              </w:rPr>
            </w:pPr>
            <w:r w:rsidRPr="00B55204">
              <w:rPr>
                <w:rFonts w:ascii="Arial" w:eastAsia="AR PL KaitiM GB" w:hAnsi="Arial" w:cs="Arial"/>
                <w:bCs/>
                <w:i/>
                <w:iCs/>
                <w:sz w:val="20"/>
                <w:szCs w:val="20"/>
                <w:lang w:eastAsia="zh-CN" w:bidi="hi-IN"/>
              </w:rPr>
              <w:t>Privaloma išsamiai aprašyti siūlomą parametrą</w:t>
            </w:r>
          </w:p>
          <w:p w14:paraId="7EFD9895" w14:textId="77777777" w:rsidR="00B55204" w:rsidRPr="00B55204" w:rsidRDefault="00B55204" w:rsidP="004C2977">
            <w:pPr>
              <w:spacing w:after="0" w:line="240" w:lineRule="auto"/>
              <w:jc w:val="center"/>
              <w:rPr>
                <w:rFonts w:ascii="Arial" w:hAnsi="Arial" w:cs="Arial"/>
                <w:bCs/>
                <w:i/>
                <w:iCs/>
                <w:sz w:val="20"/>
                <w:szCs w:val="20"/>
              </w:rPr>
            </w:pPr>
            <w:r w:rsidRPr="00B55204">
              <w:rPr>
                <w:rFonts w:ascii="Arial" w:hAnsi="Arial" w:cs="Arial"/>
                <w:bCs/>
                <w:i/>
                <w:iCs/>
                <w:sz w:val="20"/>
                <w:szCs w:val="20"/>
              </w:rPr>
              <w:t>(pildo Tiekėjas)</w:t>
            </w:r>
          </w:p>
        </w:tc>
      </w:tr>
      <w:tr w:rsidR="00B55204" w:rsidRPr="00B55204" w14:paraId="37B3E9B7" w14:textId="77777777" w:rsidTr="004C2977">
        <w:tc>
          <w:tcPr>
            <w:tcW w:w="5000" w:type="pct"/>
            <w:gridSpan w:val="4"/>
            <w:tcBorders>
              <w:top w:val="single" w:sz="4" w:space="0" w:color="auto"/>
              <w:left w:val="single" w:sz="4" w:space="0" w:color="auto"/>
              <w:bottom w:val="single" w:sz="4" w:space="0" w:color="auto"/>
              <w:right w:val="single" w:sz="4" w:space="0" w:color="auto"/>
            </w:tcBorders>
            <w:vAlign w:val="center"/>
          </w:tcPr>
          <w:p w14:paraId="0C9E807D" w14:textId="09837216" w:rsidR="00B55204" w:rsidRPr="00B55204" w:rsidRDefault="001B1201" w:rsidP="004C2977">
            <w:pPr>
              <w:rPr>
                <w:rFonts w:ascii="Arial" w:hAnsi="Arial" w:cs="Arial"/>
                <w:sz w:val="20"/>
                <w:szCs w:val="20"/>
                <w:lang w:eastAsia="lt-LT"/>
              </w:rPr>
            </w:pPr>
            <w:r>
              <w:rPr>
                <w:rFonts w:ascii="Arial" w:hAnsi="Arial" w:cs="Arial"/>
                <w:sz w:val="20"/>
                <w:szCs w:val="20"/>
              </w:rPr>
              <w:t>Nešiojamieji kompiuteriai</w:t>
            </w:r>
            <w:r w:rsidRPr="00D42220">
              <w:rPr>
                <w:rFonts w:ascii="Arial" w:hAnsi="Arial" w:cs="Arial"/>
                <w:sz w:val="20"/>
                <w:szCs w:val="20"/>
              </w:rPr>
              <w:t xml:space="preserve"> </w:t>
            </w:r>
            <w:r w:rsidR="002208F8">
              <w:rPr>
                <w:rFonts w:ascii="Arial" w:hAnsi="Arial" w:cs="Arial"/>
                <w:sz w:val="20"/>
                <w:szCs w:val="20"/>
              </w:rPr>
              <w:t>Nr.</w:t>
            </w:r>
            <w:r>
              <w:rPr>
                <w:rFonts w:ascii="Arial" w:hAnsi="Arial" w:cs="Arial"/>
                <w:sz w:val="20"/>
                <w:szCs w:val="20"/>
              </w:rPr>
              <w:t xml:space="preserve"> 2</w:t>
            </w:r>
          </w:p>
        </w:tc>
      </w:tr>
      <w:tr w:rsidR="00B55204" w:rsidRPr="00B55204" w14:paraId="21D501C2" w14:textId="77777777" w:rsidTr="004C2977">
        <w:tc>
          <w:tcPr>
            <w:tcW w:w="263" w:type="pct"/>
            <w:tcBorders>
              <w:top w:val="single" w:sz="4" w:space="0" w:color="auto"/>
              <w:left w:val="single" w:sz="4" w:space="0" w:color="auto"/>
              <w:bottom w:val="single" w:sz="4" w:space="0" w:color="auto"/>
              <w:right w:val="single" w:sz="4" w:space="0" w:color="auto"/>
            </w:tcBorders>
            <w:vAlign w:val="center"/>
          </w:tcPr>
          <w:p w14:paraId="0C19F510" w14:textId="77777777" w:rsidR="00B55204" w:rsidRPr="00B55204" w:rsidRDefault="00B55204" w:rsidP="004C2977">
            <w:pPr>
              <w:jc w:val="center"/>
              <w:rPr>
                <w:rFonts w:ascii="Arial" w:hAnsi="Arial" w:cs="Arial"/>
                <w:sz w:val="20"/>
                <w:szCs w:val="20"/>
              </w:rPr>
            </w:pPr>
            <w:r w:rsidRPr="00B55204">
              <w:rPr>
                <w:rFonts w:ascii="Arial" w:hAnsi="Arial" w:cs="Arial"/>
                <w:sz w:val="20"/>
                <w:szCs w:val="20"/>
              </w:rPr>
              <w:t>1.</w:t>
            </w:r>
          </w:p>
        </w:tc>
        <w:tc>
          <w:tcPr>
            <w:tcW w:w="1587" w:type="pct"/>
            <w:tcBorders>
              <w:top w:val="single" w:sz="4" w:space="0" w:color="auto"/>
              <w:left w:val="single" w:sz="4" w:space="0" w:color="auto"/>
              <w:bottom w:val="single" w:sz="4" w:space="0" w:color="auto"/>
              <w:right w:val="single" w:sz="4" w:space="0" w:color="auto"/>
            </w:tcBorders>
          </w:tcPr>
          <w:p w14:paraId="5ADB29A6" w14:textId="77777777" w:rsidR="00B55204" w:rsidRPr="00B55204" w:rsidRDefault="00B55204" w:rsidP="004C2977">
            <w:pPr>
              <w:rPr>
                <w:rFonts w:ascii="Arial" w:hAnsi="Arial" w:cs="Arial"/>
                <w:i/>
                <w:iCs/>
                <w:sz w:val="20"/>
                <w:szCs w:val="20"/>
                <w:lang w:eastAsia="lt-LT"/>
              </w:rPr>
            </w:pPr>
            <w:r w:rsidRPr="00B55204">
              <w:rPr>
                <w:rFonts w:ascii="Arial" w:hAnsi="Arial" w:cs="Arial"/>
                <w:sz w:val="20"/>
                <w:szCs w:val="20"/>
              </w:rPr>
              <w:t>Gamintojas, modelis</w:t>
            </w:r>
          </w:p>
        </w:tc>
        <w:tc>
          <w:tcPr>
            <w:tcW w:w="1589" w:type="pct"/>
            <w:tcBorders>
              <w:top w:val="single" w:sz="4" w:space="0" w:color="auto"/>
              <w:left w:val="single" w:sz="4" w:space="0" w:color="auto"/>
              <w:bottom w:val="single" w:sz="4" w:space="0" w:color="auto"/>
              <w:right w:val="single" w:sz="4" w:space="0" w:color="auto"/>
            </w:tcBorders>
          </w:tcPr>
          <w:p w14:paraId="24D9A00B" w14:textId="77777777" w:rsidR="00B55204" w:rsidRPr="00B55204" w:rsidRDefault="00B55204" w:rsidP="004C2977">
            <w:pPr>
              <w:jc w:val="both"/>
              <w:rPr>
                <w:rFonts w:ascii="Arial" w:hAnsi="Arial" w:cs="Arial"/>
                <w:i/>
                <w:sz w:val="20"/>
                <w:szCs w:val="20"/>
              </w:rPr>
            </w:pPr>
            <w:r w:rsidRPr="00B55204">
              <w:rPr>
                <w:rFonts w:ascii="Arial" w:hAnsi="Arial" w:cs="Arial"/>
                <w:i/>
                <w:sz w:val="20"/>
                <w:szCs w:val="20"/>
              </w:rPr>
              <w:t>Nurodyti</w:t>
            </w:r>
          </w:p>
          <w:p w14:paraId="4BDD9E90" w14:textId="316974C5" w:rsidR="00B55204" w:rsidRPr="00B55204" w:rsidRDefault="00B55204" w:rsidP="004C2977">
            <w:pPr>
              <w:suppressAutoHyphens/>
              <w:jc w:val="both"/>
              <w:rPr>
                <w:rFonts w:ascii="Arial" w:hAnsi="Arial" w:cs="Arial"/>
                <w:i/>
                <w:iCs/>
                <w:sz w:val="20"/>
                <w:szCs w:val="20"/>
                <w:lang w:eastAsia="lt-LT"/>
              </w:rPr>
            </w:pPr>
            <w:r w:rsidRPr="00B55204">
              <w:rPr>
                <w:rFonts w:ascii="Arial" w:hAnsi="Arial" w:cs="Arial"/>
                <w:i/>
                <w:sz w:val="20"/>
                <w:szCs w:val="20"/>
              </w:rPr>
              <w:t xml:space="preserve">Būtina pateikti gamintojo ar lygiaverčio tinklalapio nuorodą arba techninės dokumentacijos kopiją, kurioje pateikiama informacija apie siūlomos </w:t>
            </w:r>
            <w:r w:rsidR="003416A3">
              <w:rPr>
                <w:rFonts w:ascii="Arial" w:hAnsi="Arial" w:cs="Arial"/>
                <w:i/>
                <w:sz w:val="20"/>
                <w:szCs w:val="20"/>
              </w:rPr>
              <w:t>p</w:t>
            </w:r>
            <w:r w:rsidR="003416A3" w:rsidRPr="00B55204">
              <w:rPr>
                <w:rFonts w:ascii="Arial" w:hAnsi="Arial" w:cs="Arial"/>
                <w:i/>
                <w:sz w:val="20"/>
                <w:szCs w:val="20"/>
              </w:rPr>
              <w:t xml:space="preserve">rekės </w:t>
            </w:r>
            <w:r w:rsidRPr="00B55204">
              <w:rPr>
                <w:rFonts w:ascii="Arial" w:hAnsi="Arial" w:cs="Arial"/>
                <w:i/>
                <w:sz w:val="20"/>
                <w:szCs w:val="20"/>
              </w:rPr>
              <w:t>charakteristikas.</w:t>
            </w:r>
          </w:p>
        </w:tc>
        <w:tc>
          <w:tcPr>
            <w:tcW w:w="1561" w:type="pct"/>
            <w:tcBorders>
              <w:top w:val="single" w:sz="4" w:space="0" w:color="auto"/>
              <w:left w:val="single" w:sz="4" w:space="0" w:color="auto"/>
              <w:bottom w:val="single" w:sz="4" w:space="0" w:color="auto"/>
              <w:right w:val="single" w:sz="4" w:space="0" w:color="auto"/>
            </w:tcBorders>
          </w:tcPr>
          <w:p w14:paraId="1018C89E" w14:textId="77777777" w:rsidR="00B55204" w:rsidRPr="00B55204" w:rsidRDefault="00B55204" w:rsidP="004C2977">
            <w:pPr>
              <w:rPr>
                <w:rFonts w:ascii="Arial" w:hAnsi="Arial" w:cs="Arial"/>
                <w:sz w:val="20"/>
                <w:szCs w:val="20"/>
                <w:lang w:eastAsia="lt-LT"/>
              </w:rPr>
            </w:pPr>
          </w:p>
        </w:tc>
      </w:tr>
      <w:tr w:rsidR="004C2977" w:rsidRPr="00B55204" w14:paraId="00839774" w14:textId="77777777" w:rsidTr="004C2977">
        <w:tc>
          <w:tcPr>
            <w:tcW w:w="263" w:type="pct"/>
            <w:tcBorders>
              <w:top w:val="single" w:sz="4" w:space="0" w:color="auto"/>
              <w:left w:val="single" w:sz="4" w:space="0" w:color="auto"/>
              <w:bottom w:val="single" w:sz="4" w:space="0" w:color="auto"/>
              <w:right w:val="single" w:sz="4" w:space="0" w:color="auto"/>
            </w:tcBorders>
            <w:vAlign w:val="center"/>
          </w:tcPr>
          <w:p w14:paraId="03B13756" w14:textId="77777777" w:rsidR="004C2977" w:rsidRPr="00B55204" w:rsidRDefault="004C2977" w:rsidP="004C2977">
            <w:pPr>
              <w:jc w:val="center"/>
              <w:rPr>
                <w:rFonts w:ascii="Arial" w:hAnsi="Arial" w:cs="Arial"/>
                <w:sz w:val="20"/>
                <w:szCs w:val="20"/>
              </w:rPr>
            </w:pPr>
            <w:r w:rsidRPr="00B55204">
              <w:rPr>
                <w:rFonts w:ascii="Arial" w:hAnsi="Arial" w:cs="Arial"/>
                <w:sz w:val="20"/>
                <w:szCs w:val="20"/>
              </w:rPr>
              <w:t>2.</w:t>
            </w:r>
          </w:p>
        </w:tc>
        <w:tc>
          <w:tcPr>
            <w:tcW w:w="1587" w:type="pct"/>
            <w:tcBorders>
              <w:top w:val="single" w:sz="4" w:space="0" w:color="auto"/>
              <w:left w:val="single" w:sz="4" w:space="0" w:color="auto"/>
              <w:bottom w:val="single" w:sz="4" w:space="0" w:color="auto"/>
              <w:right w:val="single" w:sz="4" w:space="0" w:color="auto"/>
            </w:tcBorders>
          </w:tcPr>
          <w:p w14:paraId="40A49923" w14:textId="77777777" w:rsidR="004C2977" w:rsidRPr="00B55204" w:rsidRDefault="004C2977" w:rsidP="004C2977">
            <w:pPr>
              <w:rPr>
                <w:rFonts w:ascii="Arial" w:hAnsi="Arial" w:cs="Arial"/>
                <w:i/>
                <w:iCs/>
                <w:sz w:val="20"/>
                <w:szCs w:val="20"/>
              </w:rPr>
            </w:pPr>
            <w:r w:rsidRPr="00B55204">
              <w:rPr>
                <w:rFonts w:ascii="Arial" w:eastAsia="Batang" w:hAnsi="Arial" w:cs="Arial"/>
                <w:noProof/>
                <w:snapToGrid w:val="0"/>
                <w:sz w:val="20"/>
                <w:szCs w:val="20"/>
                <w:lang w:eastAsia="ar-SA"/>
              </w:rPr>
              <w:t>Ekranas</w:t>
            </w:r>
          </w:p>
        </w:tc>
        <w:tc>
          <w:tcPr>
            <w:tcW w:w="1589" w:type="pct"/>
            <w:tcBorders>
              <w:top w:val="single" w:sz="4" w:space="0" w:color="auto"/>
              <w:left w:val="single" w:sz="4" w:space="0" w:color="auto"/>
              <w:bottom w:val="single" w:sz="4" w:space="0" w:color="auto"/>
              <w:right w:val="single" w:sz="4" w:space="0" w:color="auto"/>
            </w:tcBorders>
          </w:tcPr>
          <w:p w14:paraId="37A0F65A" w14:textId="49FBEEA1" w:rsidR="004C2977" w:rsidRDefault="004C2977" w:rsidP="004C2977">
            <w:pPr>
              <w:pStyle w:val="Default"/>
            </w:pPr>
            <w:r w:rsidRPr="00B55204">
              <w:rPr>
                <w:rFonts w:eastAsia="Batang"/>
                <w:sz w:val="20"/>
                <w:szCs w:val="20"/>
                <w:lang w:eastAsia="ar-SA"/>
              </w:rPr>
              <w:t>Ne mažiau kaip 1</w:t>
            </w:r>
            <w:r>
              <w:rPr>
                <w:rFonts w:eastAsia="Batang"/>
                <w:sz w:val="20"/>
                <w:szCs w:val="20"/>
                <w:lang w:eastAsia="ar-SA"/>
              </w:rPr>
              <w:t>3</w:t>
            </w:r>
            <w:r w:rsidRPr="00B55204">
              <w:rPr>
                <w:rFonts w:eastAsia="Batang"/>
                <w:sz w:val="20"/>
                <w:szCs w:val="20"/>
                <w:lang w:eastAsia="ar-SA"/>
              </w:rPr>
              <w:t xml:space="preserve"> colių </w:t>
            </w:r>
            <w:r w:rsidR="000F04B1">
              <w:rPr>
                <w:rFonts w:eastAsia="Batang"/>
                <w:sz w:val="20"/>
                <w:szCs w:val="20"/>
                <w:lang w:eastAsia="ar-SA"/>
              </w:rPr>
              <w:t xml:space="preserve">ir ne daugiau kaip 14.9 colių </w:t>
            </w:r>
            <w:r w:rsidRPr="00B55204">
              <w:rPr>
                <w:rFonts w:eastAsia="Batang"/>
                <w:sz w:val="20"/>
                <w:szCs w:val="20"/>
                <w:lang w:eastAsia="ar-SA"/>
              </w:rPr>
              <w:t>įstrižainės, neblizgus (</w:t>
            </w:r>
            <w:r w:rsidRPr="00B55204">
              <w:rPr>
                <w:rFonts w:eastAsia="Batang"/>
                <w:i/>
                <w:sz w:val="20"/>
                <w:szCs w:val="20"/>
                <w:lang w:eastAsia="ar-SA"/>
              </w:rPr>
              <w:t>Anti-glare</w:t>
            </w:r>
            <w:r w:rsidR="00FA6EC5">
              <w:rPr>
                <w:rFonts w:eastAsia="Batang"/>
                <w:i/>
                <w:sz w:val="20"/>
                <w:szCs w:val="20"/>
                <w:lang w:eastAsia="ar-SA"/>
              </w:rPr>
              <w:t xml:space="preserve"> technologija arba lygiavertė</w:t>
            </w:r>
            <w:r w:rsidRPr="00B55204">
              <w:rPr>
                <w:rFonts w:eastAsia="Batang"/>
                <w:sz w:val="20"/>
                <w:szCs w:val="20"/>
                <w:lang w:eastAsia="ar-SA"/>
              </w:rPr>
              <w:t>);</w:t>
            </w:r>
          </w:p>
          <w:p w14:paraId="3517AAA5" w14:textId="77777777" w:rsidR="004C2977" w:rsidRPr="00B55204" w:rsidRDefault="004C2977" w:rsidP="004C2977">
            <w:pPr>
              <w:pStyle w:val="Default"/>
              <w:rPr>
                <w:rFonts w:eastAsia="Batang"/>
                <w:sz w:val="20"/>
                <w:szCs w:val="20"/>
                <w:lang w:eastAsia="ar-SA"/>
              </w:rPr>
            </w:pPr>
            <w:r>
              <w:rPr>
                <w:rFonts w:eastAsia="Batang"/>
                <w:sz w:val="20"/>
                <w:szCs w:val="20"/>
                <w:lang w:eastAsia="ar-SA"/>
              </w:rPr>
              <w:t xml:space="preserve">ne mažiau kaip </w:t>
            </w:r>
            <w:r w:rsidRPr="004C2977">
              <w:rPr>
                <w:rFonts w:eastAsia="Batang"/>
                <w:sz w:val="20"/>
                <w:szCs w:val="20"/>
                <w:lang w:eastAsia="ar-SA"/>
              </w:rPr>
              <w:t>300 nitų šviesumo</w:t>
            </w:r>
            <w:r>
              <w:rPr>
                <w:rFonts w:eastAsia="Batang"/>
                <w:sz w:val="20"/>
                <w:szCs w:val="20"/>
                <w:lang w:eastAsia="ar-SA"/>
              </w:rPr>
              <w:t>.</w:t>
            </w:r>
          </w:p>
          <w:p w14:paraId="0C22C186" w14:textId="67FA4E83" w:rsidR="004C2977" w:rsidRPr="00B55204" w:rsidRDefault="004C2977" w:rsidP="004C2977">
            <w:pPr>
              <w:jc w:val="both"/>
              <w:rPr>
                <w:rFonts w:ascii="Arial" w:eastAsia="Batang" w:hAnsi="Arial" w:cs="Arial"/>
                <w:sz w:val="20"/>
                <w:szCs w:val="20"/>
                <w:lang w:eastAsia="ar-SA"/>
              </w:rPr>
            </w:pPr>
            <w:r w:rsidRPr="00B55204">
              <w:rPr>
                <w:rFonts w:ascii="Arial" w:eastAsia="Batang" w:hAnsi="Arial" w:cs="Arial"/>
                <w:sz w:val="20"/>
                <w:szCs w:val="20"/>
                <w:lang w:eastAsia="ar-SA"/>
              </w:rPr>
              <w:t>Raiška: ne mažesnė nei 1920x1200</w:t>
            </w:r>
          </w:p>
        </w:tc>
        <w:tc>
          <w:tcPr>
            <w:tcW w:w="1561" w:type="pct"/>
            <w:tcBorders>
              <w:top w:val="single" w:sz="4" w:space="0" w:color="auto"/>
              <w:left w:val="single" w:sz="4" w:space="0" w:color="auto"/>
              <w:bottom w:val="single" w:sz="4" w:space="0" w:color="auto"/>
              <w:right w:val="single" w:sz="4" w:space="0" w:color="auto"/>
            </w:tcBorders>
          </w:tcPr>
          <w:p w14:paraId="2C66D845" w14:textId="77777777" w:rsidR="004C2977" w:rsidRPr="00B55204" w:rsidRDefault="004C2977" w:rsidP="004C2977">
            <w:pPr>
              <w:rPr>
                <w:rFonts w:ascii="Arial" w:hAnsi="Arial" w:cs="Arial"/>
                <w:sz w:val="20"/>
                <w:szCs w:val="20"/>
              </w:rPr>
            </w:pPr>
          </w:p>
        </w:tc>
      </w:tr>
      <w:tr w:rsidR="00B55204" w:rsidRPr="00B55204" w14:paraId="4094941F" w14:textId="77777777" w:rsidTr="004C2977">
        <w:tc>
          <w:tcPr>
            <w:tcW w:w="263" w:type="pct"/>
            <w:tcBorders>
              <w:top w:val="single" w:sz="4" w:space="0" w:color="auto"/>
              <w:left w:val="single" w:sz="4" w:space="0" w:color="auto"/>
              <w:bottom w:val="single" w:sz="4" w:space="0" w:color="auto"/>
              <w:right w:val="single" w:sz="4" w:space="0" w:color="auto"/>
            </w:tcBorders>
            <w:vAlign w:val="center"/>
          </w:tcPr>
          <w:p w14:paraId="5355DC16" w14:textId="77777777" w:rsidR="00B55204" w:rsidRPr="00B55204" w:rsidRDefault="00B55204" w:rsidP="004C2977">
            <w:pPr>
              <w:jc w:val="center"/>
              <w:rPr>
                <w:rFonts w:ascii="Arial" w:hAnsi="Arial" w:cs="Arial"/>
                <w:sz w:val="20"/>
                <w:szCs w:val="20"/>
              </w:rPr>
            </w:pPr>
            <w:r w:rsidRPr="00B55204">
              <w:rPr>
                <w:rFonts w:ascii="Arial" w:hAnsi="Arial" w:cs="Arial"/>
                <w:sz w:val="20"/>
                <w:szCs w:val="20"/>
              </w:rPr>
              <w:t>3.</w:t>
            </w:r>
          </w:p>
        </w:tc>
        <w:tc>
          <w:tcPr>
            <w:tcW w:w="1587" w:type="pct"/>
            <w:tcBorders>
              <w:top w:val="single" w:sz="4" w:space="0" w:color="auto"/>
              <w:left w:val="single" w:sz="4" w:space="0" w:color="auto"/>
              <w:bottom w:val="single" w:sz="4" w:space="0" w:color="auto"/>
              <w:right w:val="single" w:sz="4" w:space="0" w:color="auto"/>
            </w:tcBorders>
          </w:tcPr>
          <w:p w14:paraId="1FE91282" w14:textId="77777777" w:rsidR="00B55204" w:rsidRPr="00B55204" w:rsidRDefault="00B55204" w:rsidP="004C2977">
            <w:pPr>
              <w:rPr>
                <w:rFonts w:ascii="Arial" w:hAnsi="Arial" w:cs="Arial"/>
                <w:i/>
                <w:iCs/>
                <w:sz w:val="20"/>
                <w:szCs w:val="20"/>
              </w:rPr>
            </w:pPr>
            <w:r w:rsidRPr="00B55204">
              <w:rPr>
                <w:rFonts w:ascii="Arial" w:hAnsi="Arial" w:cs="Arial"/>
                <w:sz w:val="20"/>
                <w:szCs w:val="20"/>
              </w:rPr>
              <w:t xml:space="preserve">Procesorius </w:t>
            </w:r>
          </w:p>
        </w:tc>
        <w:tc>
          <w:tcPr>
            <w:tcW w:w="1589" w:type="pct"/>
            <w:tcBorders>
              <w:top w:val="single" w:sz="4" w:space="0" w:color="auto"/>
              <w:left w:val="single" w:sz="4" w:space="0" w:color="auto"/>
              <w:bottom w:val="single" w:sz="4" w:space="0" w:color="auto"/>
              <w:right w:val="single" w:sz="4" w:space="0" w:color="auto"/>
            </w:tcBorders>
          </w:tcPr>
          <w:p w14:paraId="4B77D45A" w14:textId="77777777" w:rsidR="00B55204" w:rsidRPr="00B55204" w:rsidRDefault="00B55204" w:rsidP="004C2977">
            <w:pPr>
              <w:jc w:val="both"/>
              <w:rPr>
                <w:rFonts w:ascii="Arial" w:hAnsi="Arial" w:cs="Arial"/>
                <w:sz w:val="20"/>
                <w:szCs w:val="20"/>
              </w:rPr>
            </w:pPr>
            <w:r w:rsidRPr="00B55204">
              <w:rPr>
                <w:rFonts w:ascii="Arial" w:hAnsi="Arial" w:cs="Arial"/>
                <w:i/>
                <w:sz w:val="20"/>
                <w:szCs w:val="20"/>
              </w:rPr>
              <w:t>Nurodyti siūlomo procesoriaus modelį</w:t>
            </w:r>
            <w:r w:rsidRPr="00B55204">
              <w:rPr>
                <w:rFonts w:ascii="Arial" w:hAnsi="Arial" w:cs="Arial"/>
                <w:sz w:val="20"/>
                <w:szCs w:val="20"/>
              </w:rPr>
              <w:t>.</w:t>
            </w:r>
          </w:p>
          <w:p w14:paraId="4F1A5357" w14:textId="77777777" w:rsidR="00B55204" w:rsidRPr="00B55204" w:rsidRDefault="00B55204" w:rsidP="004C2977">
            <w:pPr>
              <w:jc w:val="both"/>
              <w:rPr>
                <w:rFonts w:ascii="Arial" w:hAnsi="Arial" w:cs="Arial"/>
                <w:sz w:val="20"/>
                <w:szCs w:val="20"/>
                <w:lang w:val="en-US"/>
              </w:rPr>
            </w:pPr>
            <w:r w:rsidRPr="00B55204">
              <w:rPr>
                <w:rFonts w:ascii="Arial" w:hAnsi="Arial" w:cs="Arial"/>
                <w:sz w:val="20"/>
                <w:szCs w:val="20"/>
              </w:rPr>
              <w:t>x86-64 architektūros arba lygiavertis*</w:t>
            </w:r>
          </w:p>
          <w:p w14:paraId="7FDF72F9" w14:textId="73884A8A" w:rsidR="00B901A6" w:rsidRPr="00DA5FF8" w:rsidRDefault="00B901A6" w:rsidP="00B901A6">
            <w:pPr>
              <w:snapToGrid w:val="0"/>
              <w:jc w:val="both"/>
              <w:rPr>
                <w:rFonts w:ascii="Arial" w:hAnsi="Arial" w:cs="Arial"/>
                <w:sz w:val="20"/>
                <w:szCs w:val="20"/>
              </w:rPr>
            </w:pPr>
            <w:r w:rsidRPr="00DA5FF8">
              <w:rPr>
                <w:rFonts w:ascii="Arial" w:hAnsi="Arial" w:cs="Arial"/>
                <w:sz w:val="20"/>
                <w:szCs w:val="20"/>
              </w:rPr>
              <w:t xml:space="preserve">Procesoriaus našumas turi būti ne mažesnis kaip </w:t>
            </w:r>
            <w:r>
              <w:rPr>
                <w:rFonts w:ascii="Arial" w:hAnsi="Arial" w:cs="Arial"/>
                <w:sz w:val="20"/>
                <w:szCs w:val="20"/>
              </w:rPr>
              <w:t>17500</w:t>
            </w:r>
            <w:r w:rsidRPr="00DA5FF8">
              <w:rPr>
                <w:rFonts w:ascii="Arial" w:hAnsi="Arial" w:cs="Arial"/>
                <w:sz w:val="20"/>
                <w:szCs w:val="20"/>
              </w:rPr>
              <w:t xml:space="preserve"> (daugiagijis) pagal „Passmark“ testų rezultatus (Average CPU Mark“). Šie matavimų rezultatai turi būti publikuoti www.cpubenchmark.net laikotarpyje nuo pirkimo paskelbimo CVP IS dienos iki pasiūlymų pateikimo termino pabaigos (imtinai). </w:t>
            </w:r>
          </w:p>
          <w:p w14:paraId="3A4AC992" w14:textId="77777777" w:rsidR="00B901A6" w:rsidRPr="00DA5FF8" w:rsidRDefault="00B901A6" w:rsidP="00B901A6">
            <w:pPr>
              <w:snapToGrid w:val="0"/>
              <w:jc w:val="both"/>
              <w:rPr>
                <w:rFonts w:ascii="Arial" w:hAnsi="Arial" w:cs="Arial"/>
                <w:sz w:val="20"/>
                <w:szCs w:val="20"/>
              </w:rPr>
            </w:pPr>
            <w:r w:rsidRPr="00DA5FF8">
              <w:rPr>
                <w:rFonts w:ascii="Arial" w:hAnsi="Arial" w:cs="Arial"/>
                <w:sz w:val="20"/>
                <w:szCs w:val="20"/>
              </w:rPr>
              <w:t>Pridėti momentinę ekrano kopiją "printscreen", kurioje matytųsi testo rezultatai ir data kada buvo tikrinta informacija.</w:t>
            </w:r>
          </w:p>
          <w:p w14:paraId="452C11F0" w14:textId="690582CF" w:rsidR="00B55204" w:rsidRPr="00B55204" w:rsidRDefault="00B901A6" w:rsidP="004C2977">
            <w:pPr>
              <w:jc w:val="both"/>
              <w:rPr>
                <w:rFonts w:ascii="Arial" w:hAnsi="Arial" w:cs="Arial"/>
                <w:sz w:val="20"/>
                <w:szCs w:val="20"/>
                <w:lang w:val="fr-FR"/>
              </w:rPr>
            </w:pPr>
            <w:r w:rsidRPr="00B901A6">
              <w:rPr>
                <w:rFonts w:ascii="Arial" w:hAnsi="Arial" w:cs="Arial"/>
                <w:i/>
                <w:iCs/>
                <w:sz w:val="20"/>
                <w:szCs w:val="20"/>
              </w:rPr>
              <w:t>Būtina nurodyti procesoriaus modelį.</w:t>
            </w:r>
          </w:p>
        </w:tc>
        <w:tc>
          <w:tcPr>
            <w:tcW w:w="1561" w:type="pct"/>
            <w:tcBorders>
              <w:top w:val="single" w:sz="4" w:space="0" w:color="auto"/>
              <w:left w:val="single" w:sz="4" w:space="0" w:color="auto"/>
              <w:bottom w:val="single" w:sz="4" w:space="0" w:color="auto"/>
              <w:right w:val="single" w:sz="4" w:space="0" w:color="auto"/>
            </w:tcBorders>
          </w:tcPr>
          <w:p w14:paraId="46B8F4CF" w14:textId="77777777" w:rsidR="00B55204" w:rsidRPr="00B55204" w:rsidRDefault="00B55204" w:rsidP="004C2977">
            <w:pPr>
              <w:rPr>
                <w:rFonts w:ascii="Arial" w:hAnsi="Arial" w:cs="Arial"/>
                <w:sz w:val="20"/>
                <w:szCs w:val="20"/>
              </w:rPr>
            </w:pPr>
          </w:p>
        </w:tc>
      </w:tr>
      <w:tr w:rsidR="00B55204" w:rsidRPr="00B55204" w14:paraId="4CF433EE" w14:textId="77777777" w:rsidTr="004C2977">
        <w:tc>
          <w:tcPr>
            <w:tcW w:w="263" w:type="pct"/>
            <w:tcBorders>
              <w:top w:val="single" w:sz="4" w:space="0" w:color="auto"/>
              <w:left w:val="single" w:sz="4" w:space="0" w:color="auto"/>
              <w:bottom w:val="single" w:sz="4" w:space="0" w:color="auto"/>
              <w:right w:val="single" w:sz="4" w:space="0" w:color="auto"/>
            </w:tcBorders>
            <w:vAlign w:val="center"/>
          </w:tcPr>
          <w:p w14:paraId="1F034AD2" w14:textId="77777777" w:rsidR="00B55204" w:rsidRPr="00B55204" w:rsidRDefault="00B55204" w:rsidP="004C2977">
            <w:pPr>
              <w:jc w:val="center"/>
              <w:rPr>
                <w:rFonts w:ascii="Arial" w:hAnsi="Arial" w:cs="Arial"/>
                <w:sz w:val="20"/>
                <w:szCs w:val="20"/>
              </w:rPr>
            </w:pPr>
            <w:r w:rsidRPr="00B55204">
              <w:rPr>
                <w:rFonts w:ascii="Arial" w:hAnsi="Arial" w:cs="Arial"/>
                <w:sz w:val="20"/>
                <w:szCs w:val="20"/>
              </w:rPr>
              <w:t>4.</w:t>
            </w:r>
          </w:p>
        </w:tc>
        <w:tc>
          <w:tcPr>
            <w:tcW w:w="1587" w:type="pct"/>
            <w:tcBorders>
              <w:top w:val="single" w:sz="4" w:space="0" w:color="auto"/>
              <w:left w:val="single" w:sz="4" w:space="0" w:color="auto"/>
              <w:bottom w:val="single" w:sz="4" w:space="0" w:color="auto"/>
              <w:right w:val="single" w:sz="4" w:space="0" w:color="auto"/>
            </w:tcBorders>
          </w:tcPr>
          <w:p w14:paraId="5C5A20CC" w14:textId="77777777" w:rsidR="00B55204" w:rsidRPr="00B55204" w:rsidRDefault="00B55204" w:rsidP="004C2977">
            <w:pPr>
              <w:rPr>
                <w:rFonts w:ascii="Arial" w:hAnsi="Arial" w:cs="Arial"/>
                <w:i/>
                <w:iCs/>
                <w:sz w:val="20"/>
                <w:szCs w:val="20"/>
              </w:rPr>
            </w:pPr>
            <w:r w:rsidRPr="00B55204">
              <w:rPr>
                <w:rFonts w:ascii="Arial" w:hAnsi="Arial" w:cs="Arial"/>
                <w:sz w:val="20"/>
                <w:szCs w:val="20"/>
              </w:rPr>
              <w:t>Duomenų apsauga</w:t>
            </w:r>
          </w:p>
        </w:tc>
        <w:tc>
          <w:tcPr>
            <w:tcW w:w="1589" w:type="pct"/>
            <w:tcBorders>
              <w:top w:val="single" w:sz="4" w:space="0" w:color="auto"/>
              <w:left w:val="single" w:sz="4" w:space="0" w:color="auto"/>
              <w:bottom w:val="single" w:sz="4" w:space="0" w:color="auto"/>
              <w:right w:val="single" w:sz="4" w:space="0" w:color="auto"/>
            </w:tcBorders>
          </w:tcPr>
          <w:p w14:paraId="08A90908" w14:textId="77777777" w:rsidR="00B55204" w:rsidRPr="00B55204" w:rsidRDefault="00B55204" w:rsidP="004C2977">
            <w:pPr>
              <w:jc w:val="both"/>
              <w:rPr>
                <w:rFonts w:ascii="Arial" w:hAnsi="Arial" w:cs="Arial"/>
                <w:i/>
                <w:iCs/>
                <w:sz w:val="20"/>
                <w:szCs w:val="20"/>
              </w:rPr>
            </w:pPr>
            <w:r w:rsidRPr="00B55204">
              <w:rPr>
                <w:rFonts w:ascii="Arial" w:hAnsi="Arial" w:cs="Arial"/>
                <w:sz w:val="20"/>
                <w:szCs w:val="20"/>
              </w:rPr>
              <w:t>Turi būti integruota TPM saugumo mikroschema arba lygiavertė.</w:t>
            </w:r>
          </w:p>
        </w:tc>
        <w:tc>
          <w:tcPr>
            <w:tcW w:w="1561" w:type="pct"/>
            <w:tcBorders>
              <w:top w:val="single" w:sz="4" w:space="0" w:color="auto"/>
              <w:left w:val="single" w:sz="4" w:space="0" w:color="auto"/>
              <w:bottom w:val="single" w:sz="4" w:space="0" w:color="auto"/>
              <w:right w:val="single" w:sz="4" w:space="0" w:color="auto"/>
            </w:tcBorders>
          </w:tcPr>
          <w:p w14:paraId="57CC1FFE" w14:textId="77777777" w:rsidR="00B55204" w:rsidRPr="00B55204" w:rsidRDefault="00B55204" w:rsidP="004C2977">
            <w:pPr>
              <w:rPr>
                <w:rFonts w:ascii="Arial" w:hAnsi="Arial" w:cs="Arial"/>
                <w:sz w:val="20"/>
                <w:szCs w:val="20"/>
              </w:rPr>
            </w:pPr>
          </w:p>
        </w:tc>
      </w:tr>
      <w:tr w:rsidR="00B55204" w:rsidRPr="00B55204" w14:paraId="2F9DAD36" w14:textId="77777777" w:rsidTr="004C2977">
        <w:tc>
          <w:tcPr>
            <w:tcW w:w="263" w:type="pct"/>
            <w:tcBorders>
              <w:top w:val="single" w:sz="4" w:space="0" w:color="auto"/>
              <w:left w:val="single" w:sz="4" w:space="0" w:color="auto"/>
              <w:bottom w:val="single" w:sz="4" w:space="0" w:color="auto"/>
              <w:right w:val="single" w:sz="4" w:space="0" w:color="auto"/>
            </w:tcBorders>
            <w:vAlign w:val="center"/>
          </w:tcPr>
          <w:p w14:paraId="4F791770" w14:textId="77777777" w:rsidR="00B55204" w:rsidRPr="00B55204" w:rsidRDefault="00B55204" w:rsidP="004C2977">
            <w:pPr>
              <w:jc w:val="center"/>
              <w:rPr>
                <w:rFonts w:ascii="Arial" w:hAnsi="Arial" w:cs="Arial"/>
                <w:sz w:val="20"/>
                <w:szCs w:val="20"/>
              </w:rPr>
            </w:pPr>
            <w:r w:rsidRPr="00B55204">
              <w:rPr>
                <w:rFonts w:ascii="Arial" w:hAnsi="Arial" w:cs="Arial"/>
                <w:sz w:val="20"/>
                <w:szCs w:val="20"/>
              </w:rPr>
              <w:t>5.</w:t>
            </w:r>
          </w:p>
        </w:tc>
        <w:tc>
          <w:tcPr>
            <w:tcW w:w="1587" w:type="pct"/>
            <w:tcBorders>
              <w:top w:val="single" w:sz="4" w:space="0" w:color="auto"/>
              <w:left w:val="single" w:sz="4" w:space="0" w:color="auto"/>
              <w:bottom w:val="single" w:sz="4" w:space="0" w:color="auto"/>
              <w:right w:val="single" w:sz="4" w:space="0" w:color="auto"/>
            </w:tcBorders>
          </w:tcPr>
          <w:p w14:paraId="738505B1" w14:textId="77777777" w:rsidR="00B55204" w:rsidRPr="00B55204" w:rsidRDefault="00B55204" w:rsidP="004C2977">
            <w:pPr>
              <w:rPr>
                <w:rFonts w:ascii="Arial" w:hAnsi="Arial" w:cs="Arial"/>
                <w:i/>
                <w:iCs/>
                <w:sz w:val="20"/>
                <w:szCs w:val="20"/>
              </w:rPr>
            </w:pPr>
            <w:r w:rsidRPr="00B55204">
              <w:rPr>
                <w:rFonts w:ascii="Arial" w:hAnsi="Arial" w:cs="Arial"/>
                <w:sz w:val="20"/>
                <w:szCs w:val="20"/>
              </w:rPr>
              <w:t>Operatyvioji atmintis</w:t>
            </w:r>
          </w:p>
        </w:tc>
        <w:tc>
          <w:tcPr>
            <w:tcW w:w="1589" w:type="pct"/>
            <w:tcBorders>
              <w:top w:val="single" w:sz="4" w:space="0" w:color="auto"/>
              <w:left w:val="single" w:sz="4" w:space="0" w:color="auto"/>
              <w:bottom w:val="single" w:sz="4" w:space="0" w:color="auto"/>
              <w:right w:val="single" w:sz="4" w:space="0" w:color="auto"/>
            </w:tcBorders>
          </w:tcPr>
          <w:p w14:paraId="5138479E" w14:textId="77777777" w:rsidR="00B55204" w:rsidRPr="00B55204" w:rsidRDefault="00B55204" w:rsidP="004C2977">
            <w:pPr>
              <w:jc w:val="both"/>
              <w:rPr>
                <w:rFonts w:ascii="Arial" w:hAnsi="Arial" w:cs="Arial"/>
                <w:i/>
                <w:iCs/>
                <w:sz w:val="20"/>
                <w:szCs w:val="20"/>
              </w:rPr>
            </w:pPr>
            <w:r w:rsidRPr="00B55204">
              <w:rPr>
                <w:rFonts w:ascii="Arial" w:eastAsia="Batang" w:hAnsi="Arial" w:cs="Arial"/>
                <w:noProof/>
                <w:snapToGrid w:val="0"/>
                <w:sz w:val="20"/>
                <w:szCs w:val="20"/>
                <w:lang w:eastAsia="ar-SA"/>
              </w:rPr>
              <w:t>Ne mažiau kaip: 1x</w:t>
            </w:r>
            <w:r w:rsidRPr="00B55204">
              <w:rPr>
                <w:rFonts w:ascii="Arial" w:eastAsia="Batang" w:hAnsi="Arial" w:cs="Arial"/>
                <w:noProof/>
                <w:sz w:val="20"/>
                <w:szCs w:val="20"/>
                <w:lang w:eastAsia="ar-SA"/>
              </w:rPr>
              <w:t xml:space="preserve">16 GB </w:t>
            </w:r>
            <w:r w:rsidRPr="00B55204">
              <w:rPr>
                <w:rFonts w:ascii="Arial" w:eastAsia="Batang" w:hAnsi="Arial" w:cs="Arial"/>
                <w:sz w:val="20"/>
                <w:szCs w:val="20"/>
                <w:lang w:eastAsia="ar-SA"/>
              </w:rPr>
              <w:lastRenderedPageBreak/>
              <w:t>DDR5 4800 MT/s (ar lygiavertės konfigūracijos).</w:t>
            </w:r>
          </w:p>
        </w:tc>
        <w:tc>
          <w:tcPr>
            <w:tcW w:w="1561" w:type="pct"/>
            <w:tcBorders>
              <w:top w:val="single" w:sz="4" w:space="0" w:color="auto"/>
              <w:left w:val="single" w:sz="4" w:space="0" w:color="auto"/>
              <w:bottom w:val="single" w:sz="4" w:space="0" w:color="auto"/>
              <w:right w:val="single" w:sz="4" w:space="0" w:color="auto"/>
            </w:tcBorders>
          </w:tcPr>
          <w:p w14:paraId="77205D06" w14:textId="77777777" w:rsidR="00B55204" w:rsidRPr="00B55204" w:rsidRDefault="00B55204" w:rsidP="004C2977">
            <w:pPr>
              <w:rPr>
                <w:rFonts w:ascii="Arial" w:hAnsi="Arial" w:cs="Arial"/>
                <w:sz w:val="20"/>
                <w:szCs w:val="20"/>
              </w:rPr>
            </w:pPr>
          </w:p>
        </w:tc>
      </w:tr>
      <w:tr w:rsidR="00B55204" w:rsidRPr="00B55204" w14:paraId="2F6B652F" w14:textId="77777777" w:rsidTr="004C2977">
        <w:tc>
          <w:tcPr>
            <w:tcW w:w="263" w:type="pct"/>
            <w:tcBorders>
              <w:top w:val="single" w:sz="4" w:space="0" w:color="auto"/>
              <w:left w:val="single" w:sz="4" w:space="0" w:color="auto"/>
              <w:bottom w:val="single" w:sz="4" w:space="0" w:color="auto"/>
              <w:right w:val="single" w:sz="4" w:space="0" w:color="auto"/>
            </w:tcBorders>
            <w:vAlign w:val="center"/>
          </w:tcPr>
          <w:p w14:paraId="4F0AB82C" w14:textId="77777777" w:rsidR="00B55204" w:rsidRPr="00B55204" w:rsidRDefault="00B55204" w:rsidP="004C2977">
            <w:pPr>
              <w:jc w:val="center"/>
              <w:rPr>
                <w:rFonts w:ascii="Arial" w:hAnsi="Arial" w:cs="Arial"/>
                <w:sz w:val="20"/>
                <w:szCs w:val="20"/>
              </w:rPr>
            </w:pPr>
            <w:r w:rsidRPr="00B55204">
              <w:rPr>
                <w:rFonts w:ascii="Arial" w:hAnsi="Arial" w:cs="Arial"/>
                <w:sz w:val="20"/>
                <w:szCs w:val="20"/>
              </w:rPr>
              <w:t>6</w:t>
            </w:r>
          </w:p>
        </w:tc>
        <w:tc>
          <w:tcPr>
            <w:tcW w:w="1587" w:type="pct"/>
            <w:tcBorders>
              <w:top w:val="single" w:sz="4" w:space="0" w:color="auto"/>
              <w:left w:val="single" w:sz="4" w:space="0" w:color="auto"/>
              <w:bottom w:val="single" w:sz="4" w:space="0" w:color="auto"/>
              <w:right w:val="single" w:sz="4" w:space="0" w:color="auto"/>
            </w:tcBorders>
          </w:tcPr>
          <w:p w14:paraId="69485BBB" w14:textId="77777777" w:rsidR="00B55204" w:rsidRPr="00B55204" w:rsidRDefault="00B55204" w:rsidP="004C2977">
            <w:pPr>
              <w:rPr>
                <w:rFonts w:ascii="Arial" w:eastAsia="Batang" w:hAnsi="Arial" w:cs="Arial"/>
                <w:noProof/>
                <w:snapToGrid w:val="0"/>
                <w:sz w:val="20"/>
                <w:szCs w:val="20"/>
                <w:lang w:eastAsia="ar-SA"/>
              </w:rPr>
            </w:pPr>
            <w:r w:rsidRPr="00B55204">
              <w:rPr>
                <w:rFonts w:ascii="Arial" w:hAnsi="Arial" w:cs="Arial"/>
                <w:sz w:val="20"/>
                <w:szCs w:val="20"/>
              </w:rPr>
              <w:t>SSD diskas</w:t>
            </w:r>
          </w:p>
        </w:tc>
        <w:tc>
          <w:tcPr>
            <w:tcW w:w="1589" w:type="pct"/>
            <w:tcBorders>
              <w:top w:val="single" w:sz="4" w:space="0" w:color="auto"/>
              <w:left w:val="single" w:sz="4" w:space="0" w:color="auto"/>
              <w:bottom w:val="single" w:sz="4" w:space="0" w:color="auto"/>
              <w:right w:val="single" w:sz="4" w:space="0" w:color="auto"/>
            </w:tcBorders>
          </w:tcPr>
          <w:p w14:paraId="17F3F66B" w14:textId="77777777" w:rsidR="00B55204" w:rsidRPr="00B55204" w:rsidRDefault="00B55204" w:rsidP="004C2977">
            <w:pPr>
              <w:jc w:val="both"/>
              <w:rPr>
                <w:rFonts w:ascii="Arial" w:eastAsia="Batang" w:hAnsi="Arial" w:cs="Arial"/>
                <w:noProof/>
                <w:snapToGrid w:val="0"/>
                <w:sz w:val="20"/>
                <w:szCs w:val="20"/>
                <w:lang w:eastAsia="ar-SA"/>
              </w:rPr>
            </w:pPr>
            <w:r w:rsidRPr="00B55204">
              <w:rPr>
                <w:rFonts w:ascii="Arial" w:hAnsi="Arial" w:cs="Arial"/>
                <w:sz w:val="20"/>
                <w:szCs w:val="20"/>
                <w:lang w:val="fr-FR"/>
              </w:rPr>
              <w:t>Ne mažesnės kaip 512 GB talpos.</w:t>
            </w:r>
          </w:p>
        </w:tc>
        <w:tc>
          <w:tcPr>
            <w:tcW w:w="1561" w:type="pct"/>
            <w:tcBorders>
              <w:top w:val="single" w:sz="4" w:space="0" w:color="auto"/>
              <w:left w:val="single" w:sz="4" w:space="0" w:color="auto"/>
              <w:bottom w:val="single" w:sz="4" w:space="0" w:color="auto"/>
              <w:right w:val="single" w:sz="4" w:space="0" w:color="auto"/>
            </w:tcBorders>
          </w:tcPr>
          <w:p w14:paraId="0541266A" w14:textId="77777777" w:rsidR="00B55204" w:rsidRPr="00B55204" w:rsidRDefault="00B55204" w:rsidP="004C2977">
            <w:pPr>
              <w:rPr>
                <w:rFonts w:ascii="Arial" w:hAnsi="Arial" w:cs="Arial"/>
                <w:sz w:val="20"/>
                <w:szCs w:val="20"/>
              </w:rPr>
            </w:pPr>
          </w:p>
        </w:tc>
      </w:tr>
      <w:tr w:rsidR="00B55204" w:rsidRPr="00B55204" w14:paraId="18E0C3CF" w14:textId="77777777" w:rsidTr="004C2977">
        <w:tc>
          <w:tcPr>
            <w:tcW w:w="263" w:type="pct"/>
            <w:tcBorders>
              <w:top w:val="single" w:sz="4" w:space="0" w:color="auto"/>
              <w:left w:val="single" w:sz="4" w:space="0" w:color="auto"/>
              <w:bottom w:val="single" w:sz="4" w:space="0" w:color="auto"/>
              <w:right w:val="single" w:sz="4" w:space="0" w:color="auto"/>
            </w:tcBorders>
            <w:vAlign w:val="center"/>
          </w:tcPr>
          <w:p w14:paraId="46158A26" w14:textId="77777777" w:rsidR="00B55204" w:rsidRPr="00B55204" w:rsidRDefault="00B55204" w:rsidP="004C2977">
            <w:pPr>
              <w:jc w:val="center"/>
              <w:rPr>
                <w:rFonts w:ascii="Arial" w:hAnsi="Arial" w:cs="Arial"/>
                <w:sz w:val="20"/>
                <w:szCs w:val="20"/>
              </w:rPr>
            </w:pPr>
            <w:r w:rsidRPr="00B55204">
              <w:rPr>
                <w:rFonts w:ascii="Arial" w:hAnsi="Arial" w:cs="Arial"/>
                <w:sz w:val="20"/>
                <w:szCs w:val="20"/>
              </w:rPr>
              <w:t>7</w:t>
            </w:r>
          </w:p>
        </w:tc>
        <w:tc>
          <w:tcPr>
            <w:tcW w:w="1587" w:type="pct"/>
            <w:tcBorders>
              <w:top w:val="single" w:sz="4" w:space="0" w:color="auto"/>
              <w:left w:val="single" w:sz="4" w:space="0" w:color="auto"/>
              <w:bottom w:val="single" w:sz="4" w:space="0" w:color="auto"/>
              <w:right w:val="single" w:sz="4" w:space="0" w:color="auto"/>
            </w:tcBorders>
          </w:tcPr>
          <w:p w14:paraId="4361B7FC" w14:textId="77777777" w:rsidR="00B55204" w:rsidRPr="00B55204" w:rsidRDefault="00B55204" w:rsidP="004C2977">
            <w:pPr>
              <w:rPr>
                <w:rFonts w:ascii="Arial" w:eastAsia="Batang" w:hAnsi="Arial" w:cs="Arial"/>
                <w:noProof/>
                <w:snapToGrid w:val="0"/>
                <w:sz w:val="20"/>
                <w:szCs w:val="20"/>
                <w:lang w:eastAsia="ar-SA"/>
              </w:rPr>
            </w:pPr>
            <w:r w:rsidRPr="00B55204">
              <w:rPr>
                <w:rFonts w:ascii="Arial" w:eastAsia="Batang" w:hAnsi="Arial" w:cs="Arial"/>
                <w:noProof/>
                <w:snapToGrid w:val="0"/>
                <w:sz w:val="20"/>
                <w:szCs w:val="20"/>
                <w:lang w:eastAsia="ar-SA"/>
              </w:rPr>
              <w:t>Vaizdo plokštė*</w:t>
            </w:r>
          </w:p>
        </w:tc>
        <w:tc>
          <w:tcPr>
            <w:tcW w:w="1589" w:type="pct"/>
            <w:tcBorders>
              <w:top w:val="single" w:sz="4" w:space="0" w:color="auto"/>
              <w:left w:val="single" w:sz="4" w:space="0" w:color="auto"/>
              <w:bottom w:val="single" w:sz="4" w:space="0" w:color="auto"/>
              <w:right w:val="single" w:sz="4" w:space="0" w:color="auto"/>
            </w:tcBorders>
          </w:tcPr>
          <w:p w14:paraId="16DC12C5" w14:textId="77777777" w:rsidR="00B55204" w:rsidRPr="00B55204" w:rsidRDefault="00B55204" w:rsidP="004C2977">
            <w:pPr>
              <w:jc w:val="both"/>
              <w:rPr>
                <w:rFonts w:ascii="Arial" w:hAnsi="Arial" w:cs="Arial"/>
                <w:sz w:val="20"/>
                <w:szCs w:val="20"/>
              </w:rPr>
            </w:pPr>
            <w:r w:rsidRPr="00B55204">
              <w:rPr>
                <w:rFonts w:ascii="Arial" w:hAnsi="Arial" w:cs="Arial"/>
                <w:sz w:val="20"/>
                <w:szCs w:val="20"/>
              </w:rPr>
              <w:t>Turi būti, integruota</w:t>
            </w:r>
          </w:p>
        </w:tc>
        <w:tc>
          <w:tcPr>
            <w:tcW w:w="1561" w:type="pct"/>
            <w:tcBorders>
              <w:top w:val="single" w:sz="4" w:space="0" w:color="auto"/>
              <w:left w:val="single" w:sz="4" w:space="0" w:color="auto"/>
              <w:bottom w:val="single" w:sz="4" w:space="0" w:color="auto"/>
              <w:right w:val="single" w:sz="4" w:space="0" w:color="auto"/>
            </w:tcBorders>
          </w:tcPr>
          <w:p w14:paraId="13C8C957" w14:textId="77777777" w:rsidR="00B55204" w:rsidRPr="00B55204" w:rsidRDefault="00B55204" w:rsidP="004C2977">
            <w:pPr>
              <w:rPr>
                <w:rFonts w:ascii="Arial" w:hAnsi="Arial" w:cs="Arial"/>
                <w:sz w:val="20"/>
                <w:szCs w:val="20"/>
              </w:rPr>
            </w:pPr>
          </w:p>
        </w:tc>
      </w:tr>
      <w:tr w:rsidR="00B55204" w:rsidRPr="00B55204" w14:paraId="37DF8998" w14:textId="77777777" w:rsidTr="004C2977">
        <w:tc>
          <w:tcPr>
            <w:tcW w:w="263" w:type="pct"/>
            <w:tcBorders>
              <w:top w:val="single" w:sz="4" w:space="0" w:color="auto"/>
              <w:left w:val="single" w:sz="4" w:space="0" w:color="auto"/>
              <w:bottom w:val="single" w:sz="4" w:space="0" w:color="auto"/>
              <w:right w:val="single" w:sz="4" w:space="0" w:color="auto"/>
            </w:tcBorders>
            <w:vAlign w:val="center"/>
          </w:tcPr>
          <w:p w14:paraId="01C48E55" w14:textId="77777777" w:rsidR="00B55204" w:rsidRPr="00B55204" w:rsidRDefault="00B55204" w:rsidP="004C2977">
            <w:pPr>
              <w:jc w:val="center"/>
              <w:rPr>
                <w:rFonts w:ascii="Arial" w:hAnsi="Arial" w:cs="Arial"/>
                <w:sz w:val="20"/>
                <w:szCs w:val="20"/>
              </w:rPr>
            </w:pPr>
            <w:r w:rsidRPr="00B55204">
              <w:rPr>
                <w:rFonts w:ascii="Arial" w:hAnsi="Arial" w:cs="Arial"/>
                <w:sz w:val="20"/>
                <w:szCs w:val="20"/>
              </w:rPr>
              <w:t>8</w:t>
            </w:r>
          </w:p>
        </w:tc>
        <w:tc>
          <w:tcPr>
            <w:tcW w:w="1587" w:type="pct"/>
            <w:tcBorders>
              <w:top w:val="single" w:sz="4" w:space="0" w:color="auto"/>
              <w:left w:val="single" w:sz="4" w:space="0" w:color="auto"/>
              <w:bottom w:val="single" w:sz="4" w:space="0" w:color="auto"/>
              <w:right w:val="single" w:sz="4" w:space="0" w:color="auto"/>
            </w:tcBorders>
          </w:tcPr>
          <w:p w14:paraId="6C94F3D8" w14:textId="77777777" w:rsidR="00B55204" w:rsidRPr="00B55204" w:rsidRDefault="00B55204" w:rsidP="004C2977">
            <w:pPr>
              <w:rPr>
                <w:rFonts w:ascii="Arial" w:eastAsia="Batang" w:hAnsi="Arial" w:cs="Arial"/>
                <w:noProof/>
                <w:snapToGrid w:val="0"/>
                <w:sz w:val="20"/>
                <w:szCs w:val="20"/>
                <w:lang w:eastAsia="ar-SA"/>
              </w:rPr>
            </w:pPr>
            <w:r w:rsidRPr="00B55204">
              <w:rPr>
                <w:rFonts w:ascii="Arial" w:eastAsia="Batang" w:hAnsi="Arial" w:cs="Arial"/>
                <w:noProof/>
                <w:snapToGrid w:val="0"/>
                <w:sz w:val="20"/>
                <w:szCs w:val="20"/>
                <w:lang w:eastAsia="ar-SA"/>
              </w:rPr>
              <w:t>Garso plokštė*</w:t>
            </w:r>
          </w:p>
        </w:tc>
        <w:tc>
          <w:tcPr>
            <w:tcW w:w="1589" w:type="pct"/>
            <w:tcBorders>
              <w:top w:val="single" w:sz="4" w:space="0" w:color="auto"/>
              <w:left w:val="single" w:sz="4" w:space="0" w:color="auto"/>
              <w:bottom w:val="single" w:sz="4" w:space="0" w:color="auto"/>
              <w:right w:val="single" w:sz="4" w:space="0" w:color="auto"/>
            </w:tcBorders>
          </w:tcPr>
          <w:p w14:paraId="295BA2AE" w14:textId="77777777" w:rsidR="00B55204" w:rsidRPr="00B55204" w:rsidRDefault="00B55204" w:rsidP="004C2977">
            <w:pPr>
              <w:jc w:val="both"/>
              <w:rPr>
                <w:rFonts w:ascii="Arial" w:hAnsi="Arial" w:cs="Arial"/>
                <w:sz w:val="20"/>
                <w:szCs w:val="20"/>
              </w:rPr>
            </w:pPr>
            <w:r w:rsidRPr="00B55204">
              <w:rPr>
                <w:rFonts w:ascii="Arial" w:hAnsi="Arial" w:cs="Arial"/>
                <w:sz w:val="20"/>
                <w:szCs w:val="20"/>
              </w:rPr>
              <w:t>Turi būti, integruota</w:t>
            </w:r>
          </w:p>
        </w:tc>
        <w:tc>
          <w:tcPr>
            <w:tcW w:w="1561" w:type="pct"/>
            <w:tcBorders>
              <w:top w:val="single" w:sz="4" w:space="0" w:color="auto"/>
              <w:left w:val="single" w:sz="4" w:space="0" w:color="auto"/>
              <w:bottom w:val="single" w:sz="4" w:space="0" w:color="auto"/>
              <w:right w:val="single" w:sz="4" w:space="0" w:color="auto"/>
            </w:tcBorders>
          </w:tcPr>
          <w:p w14:paraId="3B7CA555" w14:textId="77777777" w:rsidR="00B55204" w:rsidRPr="00B55204" w:rsidRDefault="00B55204" w:rsidP="004C2977">
            <w:pPr>
              <w:rPr>
                <w:rFonts w:ascii="Arial" w:hAnsi="Arial" w:cs="Arial"/>
                <w:sz w:val="20"/>
                <w:szCs w:val="20"/>
              </w:rPr>
            </w:pPr>
          </w:p>
        </w:tc>
      </w:tr>
      <w:tr w:rsidR="00B55204" w:rsidRPr="00B55204" w14:paraId="12AFFA95" w14:textId="77777777" w:rsidTr="004C2977">
        <w:tc>
          <w:tcPr>
            <w:tcW w:w="263" w:type="pct"/>
            <w:tcBorders>
              <w:top w:val="single" w:sz="4" w:space="0" w:color="auto"/>
              <w:left w:val="single" w:sz="4" w:space="0" w:color="auto"/>
              <w:bottom w:val="single" w:sz="4" w:space="0" w:color="auto"/>
              <w:right w:val="single" w:sz="4" w:space="0" w:color="auto"/>
            </w:tcBorders>
            <w:vAlign w:val="center"/>
          </w:tcPr>
          <w:p w14:paraId="15AE4C49" w14:textId="77777777" w:rsidR="00B55204" w:rsidRPr="00B55204" w:rsidRDefault="00B55204" w:rsidP="004C2977">
            <w:pPr>
              <w:jc w:val="center"/>
              <w:rPr>
                <w:rFonts w:ascii="Arial" w:hAnsi="Arial" w:cs="Arial"/>
                <w:sz w:val="20"/>
                <w:szCs w:val="20"/>
              </w:rPr>
            </w:pPr>
            <w:r w:rsidRPr="00B55204">
              <w:rPr>
                <w:rFonts w:ascii="Arial" w:hAnsi="Arial" w:cs="Arial"/>
                <w:sz w:val="20"/>
                <w:szCs w:val="20"/>
              </w:rPr>
              <w:t>9</w:t>
            </w:r>
          </w:p>
        </w:tc>
        <w:tc>
          <w:tcPr>
            <w:tcW w:w="1587" w:type="pct"/>
            <w:tcBorders>
              <w:top w:val="single" w:sz="4" w:space="0" w:color="auto"/>
              <w:left w:val="single" w:sz="4" w:space="0" w:color="auto"/>
              <w:bottom w:val="single" w:sz="4" w:space="0" w:color="auto"/>
              <w:right w:val="single" w:sz="4" w:space="0" w:color="auto"/>
            </w:tcBorders>
          </w:tcPr>
          <w:p w14:paraId="5AB14B9C" w14:textId="413405D2" w:rsidR="00B55204" w:rsidRPr="00B55204" w:rsidRDefault="00B55204" w:rsidP="004C2977">
            <w:pPr>
              <w:rPr>
                <w:rFonts w:ascii="Arial" w:eastAsia="Batang" w:hAnsi="Arial" w:cs="Arial"/>
                <w:noProof/>
                <w:snapToGrid w:val="0"/>
                <w:sz w:val="20"/>
                <w:szCs w:val="20"/>
                <w:lang w:eastAsia="ar-SA"/>
              </w:rPr>
            </w:pPr>
            <w:r w:rsidRPr="00B55204">
              <w:rPr>
                <w:rFonts w:ascii="Arial" w:hAnsi="Arial" w:cs="Arial"/>
                <w:sz w:val="20"/>
                <w:szCs w:val="20"/>
              </w:rPr>
              <w:t>Tinklas</w:t>
            </w:r>
          </w:p>
        </w:tc>
        <w:tc>
          <w:tcPr>
            <w:tcW w:w="1589" w:type="pct"/>
            <w:tcBorders>
              <w:top w:val="single" w:sz="4" w:space="0" w:color="auto"/>
              <w:left w:val="single" w:sz="4" w:space="0" w:color="auto"/>
              <w:bottom w:val="single" w:sz="4" w:space="0" w:color="auto"/>
              <w:right w:val="single" w:sz="4" w:space="0" w:color="auto"/>
            </w:tcBorders>
          </w:tcPr>
          <w:p w14:paraId="5EAE7743" w14:textId="13782362" w:rsidR="00B55204" w:rsidRPr="00B55204" w:rsidRDefault="00B55204" w:rsidP="004C2977">
            <w:pPr>
              <w:jc w:val="both"/>
              <w:rPr>
                <w:rFonts w:ascii="Arial" w:hAnsi="Arial" w:cs="Arial"/>
                <w:sz w:val="20"/>
                <w:szCs w:val="20"/>
              </w:rPr>
            </w:pPr>
            <w:r w:rsidRPr="00B55204">
              <w:rPr>
                <w:rFonts w:ascii="Arial" w:hAnsi="Arial" w:cs="Arial"/>
                <w:sz w:val="20"/>
                <w:szCs w:val="20"/>
              </w:rPr>
              <w:t>Turi palaikyti 10/100/1000 Mbps ar lygiavertį</w:t>
            </w:r>
          </w:p>
          <w:p w14:paraId="29219C05" w14:textId="77777777" w:rsidR="006622E8" w:rsidRPr="00B55204" w:rsidRDefault="006622E8" w:rsidP="006622E8">
            <w:pPr>
              <w:jc w:val="both"/>
              <w:rPr>
                <w:rFonts w:ascii="Arial" w:eastAsia="Calibri" w:hAnsi="Arial" w:cs="Arial"/>
                <w:bCs/>
                <w:sz w:val="20"/>
                <w:szCs w:val="20"/>
              </w:rPr>
            </w:pPr>
            <w:r>
              <w:rPr>
                <w:rFonts w:ascii="Arial" w:eastAsia="Calibri" w:hAnsi="Arial" w:cs="Arial"/>
                <w:bCs/>
                <w:sz w:val="20"/>
                <w:szCs w:val="20"/>
              </w:rPr>
              <w:t xml:space="preserve">Ne senesnė versija nei </w:t>
            </w:r>
            <w:r w:rsidRPr="00B55204">
              <w:rPr>
                <w:rFonts w:ascii="Arial" w:eastAsia="Calibri" w:hAnsi="Arial" w:cs="Arial"/>
                <w:sz w:val="20"/>
                <w:szCs w:val="20"/>
              </w:rPr>
              <w:t>Bluetooth 5</w:t>
            </w:r>
            <w:r w:rsidRPr="00B55204">
              <w:rPr>
                <w:rFonts w:ascii="Arial" w:eastAsia="Calibri" w:hAnsi="Arial" w:cs="Arial"/>
                <w:bCs/>
                <w:sz w:val="20"/>
                <w:szCs w:val="20"/>
              </w:rPr>
              <w:t xml:space="preserve">.3 </w:t>
            </w:r>
          </w:p>
          <w:p w14:paraId="48044302" w14:textId="38B82BF9" w:rsidR="00B55204" w:rsidRPr="00B55204" w:rsidRDefault="006622E8" w:rsidP="004C2977">
            <w:pPr>
              <w:jc w:val="both"/>
              <w:rPr>
                <w:rFonts w:ascii="Arial" w:eastAsia="Calibri" w:hAnsi="Arial" w:cs="Arial"/>
                <w:sz w:val="20"/>
                <w:szCs w:val="20"/>
                <w:lang w:eastAsia="lt-LT"/>
              </w:rPr>
            </w:pPr>
            <w:r>
              <w:rPr>
                <w:rFonts w:ascii="Arial" w:eastAsia="Calibri" w:hAnsi="Arial" w:cs="Arial"/>
                <w:bCs/>
                <w:sz w:val="20"/>
                <w:szCs w:val="20"/>
              </w:rPr>
              <w:t>Ne senesnė versija nei WI-FI 6</w:t>
            </w:r>
          </w:p>
        </w:tc>
        <w:tc>
          <w:tcPr>
            <w:tcW w:w="1561" w:type="pct"/>
            <w:tcBorders>
              <w:top w:val="single" w:sz="4" w:space="0" w:color="auto"/>
              <w:left w:val="single" w:sz="4" w:space="0" w:color="auto"/>
              <w:bottom w:val="single" w:sz="4" w:space="0" w:color="auto"/>
              <w:right w:val="single" w:sz="4" w:space="0" w:color="auto"/>
            </w:tcBorders>
          </w:tcPr>
          <w:p w14:paraId="668B8D13" w14:textId="77777777" w:rsidR="00B55204" w:rsidRPr="00B55204" w:rsidRDefault="00B55204" w:rsidP="004C2977">
            <w:pPr>
              <w:rPr>
                <w:rFonts w:ascii="Arial" w:hAnsi="Arial" w:cs="Arial"/>
                <w:sz w:val="20"/>
                <w:szCs w:val="20"/>
              </w:rPr>
            </w:pPr>
          </w:p>
        </w:tc>
      </w:tr>
      <w:tr w:rsidR="00023E80" w:rsidRPr="00B55204" w14:paraId="3B625C61" w14:textId="77777777" w:rsidTr="004C2977">
        <w:tc>
          <w:tcPr>
            <w:tcW w:w="263" w:type="pct"/>
            <w:tcBorders>
              <w:top w:val="single" w:sz="4" w:space="0" w:color="auto"/>
              <w:left w:val="single" w:sz="4" w:space="0" w:color="auto"/>
              <w:bottom w:val="single" w:sz="4" w:space="0" w:color="auto"/>
              <w:right w:val="single" w:sz="4" w:space="0" w:color="auto"/>
            </w:tcBorders>
            <w:vAlign w:val="center"/>
          </w:tcPr>
          <w:p w14:paraId="042CD018" w14:textId="77777777" w:rsidR="00023E80" w:rsidRPr="00B55204" w:rsidRDefault="00023E80" w:rsidP="004C2977">
            <w:pPr>
              <w:jc w:val="center"/>
              <w:rPr>
                <w:rFonts w:ascii="Arial" w:hAnsi="Arial" w:cs="Arial"/>
                <w:sz w:val="20"/>
                <w:szCs w:val="20"/>
              </w:rPr>
            </w:pPr>
            <w:r w:rsidRPr="00B55204">
              <w:rPr>
                <w:rFonts w:ascii="Arial" w:hAnsi="Arial" w:cs="Arial"/>
                <w:sz w:val="20"/>
                <w:szCs w:val="20"/>
              </w:rPr>
              <w:t>10</w:t>
            </w:r>
          </w:p>
        </w:tc>
        <w:tc>
          <w:tcPr>
            <w:tcW w:w="1587" w:type="pct"/>
            <w:tcBorders>
              <w:top w:val="single" w:sz="4" w:space="0" w:color="auto"/>
              <w:left w:val="single" w:sz="4" w:space="0" w:color="auto"/>
              <w:bottom w:val="single" w:sz="4" w:space="0" w:color="auto"/>
              <w:right w:val="single" w:sz="4" w:space="0" w:color="auto"/>
            </w:tcBorders>
          </w:tcPr>
          <w:p w14:paraId="4637D168" w14:textId="77777777" w:rsidR="00023E80" w:rsidRPr="00B55204" w:rsidRDefault="00023E80" w:rsidP="004C2977">
            <w:pPr>
              <w:rPr>
                <w:rFonts w:ascii="Arial" w:eastAsia="Batang" w:hAnsi="Arial" w:cs="Arial"/>
                <w:noProof/>
                <w:snapToGrid w:val="0"/>
                <w:sz w:val="20"/>
                <w:szCs w:val="20"/>
                <w:lang w:eastAsia="ar-SA"/>
              </w:rPr>
            </w:pPr>
            <w:r w:rsidRPr="00B55204">
              <w:rPr>
                <w:rFonts w:ascii="Arial" w:hAnsi="Arial" w:cs="Arial"/>
                <w:sz w:val="20"/>
                <w:szCs w:val="20"/>
              </w:rPr>
              <w:t>Integruotos išorinės jungtys</w:t>
            </w:r>
          </w:p>
        </w:tc>
        <w:tc>
          <w:tcPr>
            <w:tcW w:w="1589" w:type="pct"/>
            <w:tcBorders>
              <w:top w:val="single" w:sz="4" w:space="0" w:color="auto"/>
              <w:left w:val="single" w:sz="4" w:space="0" w:color="auto"/>
              <w:bottom w:val="single" w:sz="4" w:space="0" w:color="auto"/>
              <w:right w:val="single" w:sz="4" w:space="0" w:color="auto"/>
            </w:tcBorders>
          </w:tcPr>
          <w:p w14:paraId="6EC64B70" w14:textId="77777777" w:rsidR="00023E80" w:rsidRPr="00B55204" w:rsidRDefault="00023E80" w:rsidP="00646625">
            <w:pPr>
              <w:pStyle w:val="xmsonormal"/>
              <w:rPr>
                <w:rFonts w:ascii="Arial" w:hAnsi="Arial" w:cs="Arial"/>
                <w:sz w:val="20"/>
                <w:szCs w:val="20"/>
              </w:rPr>
            </w:pPr>
            <w:r w:rsidRPr="00B55204">
              <w:rPr>
                <w:rFonts w:ascii="Arial" w:hAnsi="Arial" w:cs="Arial"/>
                <w:sz w:val="20"/>
                <w:szCs w:val="20"/>
              </w:rPr>
              <w:t>Visos reikalajamos jungtys turi būti integruotos  į kompiuterio korpusą (t.y. nenaudoti tarpinių įrenginių ar adapterių siekiant dirbtinai didinti nesamų jungčių skaičių)*</w:t>
            </w:r>
          </w:p>
          <w:p w14:paraId="4848FF1F" w14:textId="77777777" w:rsidR="00023E80" w:rsidRPr="00B55204" w:rsidRDefault="00023E80" w:rsidP="00646625">
            <w:pPr>
              <w:pStyle w:val="xmsonormal"/>
              <w:rPr>
                <w:rFonts w:ascii="Arial" w:hAnsi="Arial" w:cs="Arial"/>
                <w:sz w:val="20"/>
                <w:szCs w:val="20"/>
              </w:rPr>
            </w:pPr>
            <w:r w:rsidRPr="00B55204">
              <w:rPr>
                <w:rFonts w:ascii="Arial" w:hAnsi="Arial" w:cs="Arial"/>
                <w:sz w:val="20"/>
                <w:szCs w:val="20"/>
              </w:rPr>
              <w:t>Jungčių, integruotų į kompiuterio korpusą, turi būti ne mažiau kaip:</w:t>
            </w:r>
          </w:p>
          <w:p w14:paraId="72F26D6C" w14:textId="77777777" w:rsidR="00023E80" w:rsidRPr="00B55204" w:rsidRDefault="00023E80" w:rsidP="00646625">
            <w:pPr>
              <w:jc w:val="both"/>
              <w:rPr>
                <w:rFonts w:ascii="Arial" w:eastAsia="Calibri" w:hAnsi="Arial" w:cs="Arial"/>
                <w:noProof/>
                <w:sz w:val="20"/>
                <w:szCs w:val="20"/>
              </w:rPr>
            </w:pPr>
            <w:r w:rsidRPr="00B55204">
              <w:rPr>
                <w:rFonts w:ascii="Arial" w:eastAsia="Calibri" w:hAnsi="Arial" w:cs="Arial"/>
                <w:noProof/>
                <w:sz w:val="20"/>
                <w:szCs w:val="20"/>
              </w:rPr>
              <w:t>2 x USB 3.2 jungtys, viena iš jų su energijos tiekimo (įkrovimo) funcionalumu;</w:t>
            </w:r>
          </w:p>
          <w:p w14:paraId="595CAF1C" w14:textId="28F3E2E6" w:rsidR="00023E80" w:rsidRDefault="00023E80" w:rsidP="00646625">
            <w:pPr>
              <w:jc w:val="both"/>
              <w:rPr>
                <w:rFonts w:ascii="Arial" w:eastAsia="Calibri" w:hAnsi="Arial" w:cs="Arial"/>
                <w:noProof/>
                <w:sz w:val="20"/>
                <w:szCs w:val="20"/>
              </w:rPr>
            </w:pPr>
            <w:r>
              <w:rPr>
                <w:rFonts w:ascii="Arial" w:eastAsia="Calibri" w:hAnsi="Arial" w:cs="Arial"/>
                <w:noProof/>
                <w:sz w:val="20"/>
                <w:szCs w:val="20"/>
              </w:rPr>
              <w:t>2</w:t>
            </w:r>
            <w:r w:rsidRPr="00B55204">
              <w:rPr>
                <w:rFonts w:ascii="Arial" w:eastAsia="Calibri" w:hAnsi="Arial" w:cs="Arial"/>
                <w:noProof/>
                <w:sz w:val="20"/>
                <w:szCs w:val="20"/>
              </w:rPr>
              <w:t xml:space="preserve"> x USB Type-C.</w:t>
            </w:r>
            <w:r>
              <w:rPr>
                <w:rFonts w:ascii="Arial" w:eastAsia="Calibri" w:hAnsi="Arial" w:cs="Arial"/>
                <w:noProof/>
                <w:sz w:val="20"/>
                <w:szCs w:val="20"/>
              </w:rPr>
              <w:t xml:space="preserve"> Viena iš jų</w:t>
            </w:r>
            <w:r w:rsidRPr="004C2977">
              <w:rPr>
                <w:rFonts w:ascii="Arial" w:eastAsia="Calibri" w:hAnsi="Arial" w:cs="Arial"/>
                <w:noProof/>
                <w:sz w:val="20"/>
                <w:szCs w:val="20"/>
              </w:rPr>
              <w:t xml:space="preserve"> palaikanti prijungimo stoteles (dock), su DisplayPort Alt Mode ir Power Delivery; </w:t>
            </w:r>
            <w:r>
              <w:rPr>
                <w:rFonts w:ascii="Arial" w:eastAsia="Calibri" w:hAnsi="Arial" w:cs="Arial"/>
                <w:noProof/>
                <w:sz w:val="20"/>
                <w:szCs w:val="20"/>
              </w:rPr>
              <w:t xml:space="preserve">Thunderbolt 4 </w:t>
            </w:r>
            <w:r w:rsidR="00CA2C5E">
              <w:rPr>
                <w:rFonts w:ascii="Arial" w:eastAsia="Calibri" w:hAnsi="Arial" w:cs="Arial"/>
                <w:noProof/>
                <w:sz w:val="20"/>
                <w:szCs w:val="20"/>
              </w:rPr>
              <w:t>a</w:t>
            </w:r>
            <w:r>
              <w:rPr>
                <w:rFonts w:ascii="Arial" w:eastAsia="Calibri" w:hAnsi="Arial" w:cs="Arial"/>
                <w:noProof/>
                <w:sz w:val="20"/>
                <w:szCs w:val="20"/>
              </w:rPr>
              <w:t>rba lygiavertė.</w:t>
            </w:r>
          </w:p>
          <w:p w14:paraId="53B6AE25" w14:textId="221753AE" w:rsidR="00023E80" w:rsidRPr="00B55204" w:rsidRDefault="00023E80" w:rsidP="00646625">
            <w:pPr>
              <w:jc w:val="both"/>
              <w:rPr>
                <w:rFonts w:ascii="Arial" w:eastAsia="Calibri" w:hAnsi="Arial" w:cs="Arial"/>
                <w:bCs/>
                <w:noProof/>
                <w:sz w:val="20"/>
                <w:szCs w:val="20"/>
              </w:rPr>
            </w:pPr>
            <w:r w:rsidRPr="00B55204">
              <w:rPr>
                <w:rFonts w:ascii="Arial" w:eastAsia="Calibri" w:hAnsi="Arial" w:cs="Arial"/>
                <w:bCs/>
                <w:noProof/>
                <w:sz w:val="20"/>
                <w:szCs w:val="20"/>
              </w:rPr>
              <w:t>1 x skaitmeninė video jungtis HDMI 2.1</w:t>
            </w:r>
            <w:r w:rsidR="00CA2C5E">
              <w:rPr>
                <w:rFonts w:ascii="Arial" w:eastAsia="Calibri" w:hAnsi="Arial" w:cs="Arial"/>
                <w:bCs/>
                <w:noProof/>
                <w:sz w:val="20"/>
                <w:szCs w:val="20"/>
              </w:rPr>
              <w:t xml:space="preserve"> arba lygiavertė</w:t>
            </w:r>
            <w:r w:rsidRPr="00B55204">
              <w:rPr>
                <w:rFonts w:ascii="Arial" w:eastAsia="Calibri" w:hAnsi="Arial" w:cs="Arial"/>
                <w:bCs/>
                <w:noProof/>
                <w:sz w:val="20"/>
                <w:szCs w:val="20"/>
              </w:rPr>
              <w:t>;</w:t>
            </w:r>
          </w:p>
          <w:p w14:paraId="2243ADA4" w14:textId="77777777" w:rsidR="00023E80" w:rsidRPr="00B55204" w:rsidRDefault="00023E80" w:rsidP="00646625">
            <w:pPr>
              <w:jc w:val="both"/>
              <w:rPr>
                <w:rFonts w:ascii="Arial" w:eastAsia="Calibri" w:hAnsi="Arial" w:cs="Arial"/>
                <w:bCs/>
                <w:noProof/>
                <w:sz w:val="20"/>
                <w:szCs w:val="20"/>
              </w:rPr>
            </w:pPr>
            <w:r w:rsidRPr="00B55204">
              <w:rPr>
                <w:rFonts w:ascii="Arial" w:eastAsia="Calibri" w:hAnsi="Arial" w:cs="Arial"/>
                <w:bCs/>
                <w:noProof/>
                <w:sz w:val="20"/>
                <w:szCs w:val="20"/>
              </w:rPr>
              <w:t>1 x RJ45;</w:t>
            </w:r>
          </w:p>
          <w:p w14:paraId="19692B25" w14:textId="77777777" w:rsidR="00023E80" w:rsidRPr="00B55204" w:rsidRDefault="00023E80" w:rsidP="00646625">
            <w:pPr>
              <w:jc w:val="both"/>
              <w:rPr>
                <w:rFonts w:ascii="Arial" w:eastAsia="Calibri" w:hAnsi="Arial" w:cs="Arial"/>
                <w:noProof/>
                <w:sz w:val="20"/>
                <w:szCs w:val="20"/>
              </w:rPr>
            </w:pPr>
            <w:r w:rsidRPr="00B55204">
              <w:rPr>
                <w:rFonts w:ascii="Arial" w:eastAsia="Calibri" w:hAnsi="Arial" w:cs="Arial"/>
                <w:noProof/>
                <w:sz w:val="20"/>
                <w:szCs w:val="20"/>
              </w:rPr>
              <w:t>1 x bendra arba dvi atskiros jungtys ausinėms ir mikrofonui;</w:t>
            </w:r>
          </w:p>
          <w:p w14:paraId="64CF7FBF" w14:textId="72A8F79D" w:rsidR="00023E80" w:rsidRPr="00B55204" w:rsidRDefault="00023E80" w:rsidP="004C2977">
            <w:pPr>
              <w:jc w:val="both"/>
              <w:rPr>
                <w:rFonts w:ascii="Arial" w:hAnsi="Arial" w:cs="Arial"/>
                <w:noProof/>
                <w:snapToGrid w:val="0"/>
                <w:sz w:val="20"/>
                <w:szCs w:val="20"/>
              </w:rPr>
            </w:pPr>
            <w:r w:rsidRPr="00B55204">
              <w:rPr>
                <w:rFonts w:ascii="Arial" w:eastAsia="Calibri" w:hAnsi="Arial" w:cs="Arial"/>
                <w:noProof/>
                <w:sz w:val="20"/>
                <w:szCs w:val="20"/>
              </w:rPr>
              <w:t xml:space="preserve">1 x </w:t>
            </w:r>
            <w:r w:rsidRPr="00B55204">
              <w:rPr>
                <w:rFonts w:ascii="Arial" w:eastAsia="Calibri" w:hAnsi="Arial" w:cs="Arial"/>
                <w:i/>
                <w:noProof/>
                <w:sz w:val="20"/>
                <w:szCs w:val="20"/>
              </w:rPr>
              <w:t>Kensington Lock</w:t>
            </w:r>
            <w:r w:rsidRPr="00B55204">
              <w:rPr>
                <w:rFonts w:ascii="Arial" w:eastAsia="Calibri" w:hAnsi="Arial" w:cs="Arial"/>
                <w:noProof/>
                <w:sz w:val="20"/>
                <w:szCs w:val="20"/>
              </w:rPr>
              <w:t xml:space="preserve"> tipo arba lygiavertis užraktas.</w:t>
            </w:r>
          </w:p>
        </w:tc>
        <w:tc>
          <w:tcPr>
            <w:tcW w:w="1561" w:type="pct"/>
            <w:tcBorders>
              <w:top w:val="single" w:sz="4" w:space="0" w:color="auto"/>
              <w:left w:val="single" w:sz="4" w:space="0" w:color="auto"/>
              <w:bottom w:val="single" w:sz="4" w:space="0" w:color="auto"/>
              <w:right w:val="single" w:sz="4" w:space="0" w:color="auto"/>
            </w:tcBorders>
          </w:tcPr>
          <w:p w14:paraId="0764A6DF" w14:textId="77777777" w:rsidR="00023E80" w:rsidRPr="00B55204" w:rsidRDefault="00023E80" w:rsidP="004C2977">
            <w:pPr>
              <w:rPr>
                <w:rFonts w:ascii="Arial" w:hAnsi="Arial" w:cs="Arial"/>
                <w:sz w:val="20"/>
                <w:szCs w:val="20"/>
              </w:rPr>
            </w:pPr>
          </w:p>
        </w:tc>
      </w:tr>
      <w:tr w:rsidR="00B55204" w:rsidRPr="00B55204" w14:paraId="4B39FFD8" w14:textId="77777777" w:rsidTr="004C2977">
        <w:tc>
          <w:tcPr>
            <w:tcW w:w="263" w:type="pct"/>
            <w:tcBorders>
              <w:top w:val="single" w:sz="4" w:space="0" w:color="auto"/>
              <w:left w:val="single" w:sz="4" w:space="0" w:color="auto"/>
              <w:bottom w:val="single" w:sz="4" w:space="0" w:color="auto"/>
              <w:right w:val="single" w:sz="4" w:space="0" w:color="auto"/>
            </w:tcBorders>
            <w:vAlign w:val="center"/>
          </w:tcPr>
          <w:p w14:paraId="477EC4E3" w14:textId="77777777" w:rsidR="00B55204" w:rsidRPr="00B55204" w:rsidRDefault="00B55204" w:rsidP="004C2977">
            <w:pPr>
              <w:jc w:val="center"/>
              <w:rPr>
                <w:rFonts w:ascii="Arial" w:hAnsi="Arial" w:cs="Arial"/>
                <w:sz w:val="20"/>
                <w:szCs w:val="20"/>
              </w:rPr>
            </w:pPr>
            <w:r w:rsidRPr="00B55204">
              <w:rPr>
                <w:rFonts w:ascii="Arial" w:hAnsi="Arial" w:cs="Arial"/>
                <w:sz w:val="20"/>
                <w:szCs w:val="20"/>
              </w:rPr>
              <w:t>11</w:t>
            </w:r>
          </w:p>
        </w:tc>
        <w:tc>
          <w:tcPr>
            <w:tcW w:w="1587" w:type="pct"/>
            <w:tcBorders>
              <w:top w:val="single" w:sz="4" w:space="0" w:color="auto"/>
              <w:left w:val="single" w:sz="4" w:space="0" w:color="auto"/>
              <w:bottom w:val="single" w:sz="4" w:space="0" w:color="auto"/>
              <w:right w:val="single" w:sz="4" w:space="0" w:color="auto"/>
            </w:tcBorders>
          </w:tcPr>
          <w:p w14:paraId="65541586" w14:textId="77777777" w:rsidR="00B55204" w:rsidRPr="00B55204" w:rsidRDefault="00B55204" w:rsidP="004C2977">
            <w:pPr>
              <w:rPr>
                <w:rFonts w:ascii="Arial" w:eastAsia="Batang" w:hAnsi="Arial" w:cs="Arial"/>
                <w:strike/>
                <w:noProof/>
                <w:snapToGrid w:val="0"/>
                <w:sz w:val="20"/>
                <w:szCs w:val="20"/>
                <w:lang w:eastAsia="ar-SA"/>
              </w:rPr>
            </w:pPr>
            <w:r w:rsidRPr="00B55204">
              <w:rPr>
                <w:rFonts w:ascii="Arial" w:eastAsia="Batang" w:hAnsi="Arial" w:cs="Arial"/>
                <w:noProof/>
                <w:snapToGrid w:val="0"/>
                <w:sz w:val="20"/>
                <w:szCs w:val="20"/>
                <w:lang w:eastAsia="ar-SA"/>
              </w:rPr>
              <w:t>Vaizdo kamera*</w:t>
            </w:r>
          </w:p>
        </w:tc>
        <w:tc>
          <w:tcPr>
            <w:tcW w:w="1589" w:type="pct"/>
            <w:tcBorders>
              <w:top w:val="single" w:sz="4" w:space="0" w:color="auto"/>
              <w:left w:val="single" w:sz="4" w:space="0" w:color="auto"/>
              <w:bottom w:val="single" w:sz="4" w:space="0" w:color="auto"/>
              <w:right w:val="single" w:sz="4" w:space="0" w:color="auto"/>
            </w:tcBorders>
          </w:tcPr>
          <w:p w14:paraId="65CAA672" w14:textId="43E1656D" w:rsidR="00B55204" w:rsidRPr="00B55204" w:rsidRDefault="00B55204" w:rsidP="004C2977">
            <w:pPr>
              <w:jc w:val="both"/>
              <w:rPr>
                <w:rFonts w:ascii="Arial" w:eastAsia="Calibri" w:hAnsi="Arial" w:cs="Arial"/>
                <w:strike/>
                <w:sz w:val="20"/>
                <w:szCs w:val="20"/>
              </w:rPr>
            </w:pPr>
            <w:r w:rsidRPr="00B55204">
              <w:rPr>
                <w:rFonts w:ascii="Arial" w:eastAsia="Calibri" w:hAnsi="Arial" w:cs="Arial"/>
                <w:sz w:val="20"/>
                <w:szCs w:val="20"/>
              </w:rPr>
              <w:t xml:space="preserve">Integruota, </w:t>
            </w:r>
            <w:r w:rsidR="00CB2CD7">
              <w:rPr>
                <w:rFonts w:ascii="Arial" w:eastAsia="Calibri" w:hAnsi="Arial" w:cs="Arial"/>
                <w:sz w:val="20"/>
                <w:szCs w:val="20"/>
              </w:rPr>
              <w:t xml:space="preserve">ne mažiau kaip </w:t>
            </w:r>
            <w:r w:rsidRPr="00B55204">
              <w:rPr>
                <w:rFonts w:ascii="Arial" w:eastAsia="Calibri" w:hAnsi="Arial" w:cs="Arial"/>
                <w:sz w:val="20"/>
                <w:szCs w:val="20"/>
              </w:rPr>
              <w:t>1920 x 1080. Kamera turi turėti IR jei kompiuteris neturi pirštų antspaudų skaitytuvo.</w:t>
            </w:r>
          </w:p>
        </w:tc>
        <w:tc>
          <w:tcPr>
            <w:tcW w:w="1561" w:type="pct"/>
            <w:tcBorders>
              <w:top w:val="single" w:sz="4" w:space="0" w:color="auto"/>
              <w:left w:val="single" w:sz="4" w:space="0" w:color="auto"/>
              <w:bottom w:val="single" w:sz="4" w:space="0" w:color="auto"/>
              <w:right w:val="single" w:sz="4" w:space="0" w:color="auto"/>
            </w:tcBorders>
          </w:tcPr>
          <w:p w14:paraId="2A604B6B" w14:textId="77777777" w:rsidR="00B55204" w:rsidRPr="00B55204" w:rsidRDefault="00B55204" w:rsidP="004C2977">
            <w:pPr>
              <w:rPr>
                <w:rFonts w:ascii="Arial" w:hAnsi="Arial" w:cs="Arial"/>
                <w:strike/>
                <w:sz w:val="20"/>
                <w:szCs w:val="20"/>
              </w:rPr>
            </w:pPr>
          </w:p>
        </w:tc>
      </w:tr>
      <w:tr w:rsidR="00B55204" w:rsidRPr="00B55204" w14:paraId="7E14B0C8" w14:textId="77777777" w:rsidTr="004C2977">
        <w:tc>
          <w:tcPr>
            <w:tcW w:w="263" w:type="pct"/>
            <w:tcBorders>
              <w:top w:val="single" w:sz="4" w:space="0" w:color="auto"/>
              <w:left w:val="single" w:sz="4" w:space="0" w:color="auto"/>
              <w:bottom w:val="single" w:sz="4" w:space="0" w:color="auto"/>
              <w:right w:val="single" w:sz="4" w:space="0" w:color="auto"/>
            </w:tcBorders>
            <w:vAlign w:val="center"/>
          </w:tcPr>
          <w:p w14:paraId="0B18CF3F" w14:textId="77777777" w:rsidR="00B55204" w:rsidRPr="00B55204" w:rsidRDefault="00B55204" w:rsidP="004C2977">
            <w:pPr>
              <w:jc w:val="center"/>
              <w:rPr>
                <w:rFonts w:ascii="Arial" w:hAnsi="Arial" w:cs="Arial"/>
                <w:sz w:val="20"/>
                <w:szCs w:val="20"/>
              </w:rPr>
            </w:pPr>
            <w:r w:rsidRPr="00B55204">
              <w:rPr>
                <w:rFonts w:ascii="Arial" w:hAnsi="Arial" w:cs="Arial"/>
                <w:sz w:val="20"/>
                <w:szCs w:val="20"/>
              </w:rPr>
              <w:t>12</w:t>
            </w:r>
          </w:p>
        </w:tc>
        <w:tc>
          <w:tcPr>
            <w:tcW w:w="1587" w:type="pct"/>
            <w:tcBorders>
              <w:top w:val="single" w:sz="4" w:space="0" w:color="auto"/>
              <w:left w:val="single" w:sz="4" w:space="0" w:color="auto"/>
              <w:bottom w:val="single" w:sz="4" w:space="0" w:color="auto"/>
              <w:right w:val="single" w:sz="4" w:space="0" w:color="auto"/>
            </w:tcBorders>
          </w:tcPr>
          <w:p w14:paraId="51D36C31" w14:textId="77777777" w:rsidR="00B55204" w:rsidRPr="00B55204" w:rsidRDefault="00B55204" w:rsidP="004C2977">
            <w:pPr>
              <w:rPr>
                <w:rFonts w:ascii="Arial" w:eastAsia="Batang" w:hAnsi="Arial" w:cs="Arial"/>
                <w:noProof/>
                <w:snapToGrid w:val="0"/>
                <w:sz w:val="20"/>
                <w:szCs w:val="20"/>
                <w:lang w:val="en-US" w:eastAsia="ar-SA"/>
              </w:rPr>
            </w:pPr>
            <w:r w:rsidRPr="00B55204">
              <w:rPr>
                <w:rFonts w:ascii="Arial" w:hAnsi="Arial" w:cs="Arial"/>
                <w:sz w:val="20"/>
                <w:szCs w:val="20"/>
              </w:rPr>
              <w:t>Klaviatūra*</w:t>
            </w:r>
          </w:p>
        </w:tc>
        <w:tc>
          <w:tcPr>
            <w:tcW w:w="1589" w:type="pct"/>
            <w:tcBorders>
              <w:top w:val="single" w:sz="4" w:space="0" w:color="auto"/>
              <w:left w:val="single" w:sz="4" w:space="0" w:color="auto"/>
              <w:bottom w:val="single" w:sz="4" w:space="0" w:color="auto"/>
              <w:right w:val="single" w:sz="4" w:space="0" w:color="auto"/>
            </w:tcBorders>
          </w:tcPr>
          <w:p w14:paraId="36EA7881" w14:textId="30BE5212" w:rsidR="00B55204" w:rsidRPr="00B55204" w:rsidRDefault="00B55204" w:rsidP="00E53FFE">
            <w:pPr>
              <w:jc w:val="both"/>
              <w:rPr>
                <w:rFonts w:ascii="Arial" w:eastAsia="Calibri" w:hAnsi="Arial" w:cs="Arial"/>
                <w:sz w:val="20"/>
                <w:szCs w:val="20"/>
              </w:rPr>
            </w:pPr>
            <w:r w:rsidRPr="00B55204">
              <w:rPr>
                <w:rFonts w:ascii="Arial" w:eastAsia="Calibri" w:hAnsi="Arial" w:cs="Arial"/>
                <w:sz w:val="20"/>
                <w:szCs w:val="20"/>
              </w:rPr>
              <w:t xml:space="preserve">Integruota klaviatūra </w:t>
            </w:r>
            <w:r w:rsidR="00E53FFE">
              <w:rPr>
                <w:rFonts w:ascii="Arial" w:eastAsia="Calibri" w:hAnsi="Arial" w:cs="Arial"/>
                <w:sz w:val="20"/>
                <w:szCs w:val="20"/>
              </w:rPr>
              <w:t>standartiniu</w:t>
            </w:r>
            <w:r w:rsidRPr="00B55204">
              <w:rPr>
                <w:rFonts w:ascii="Arial" w:eastAsia="Calibri" w:hAnsi="Arial" w:cs="Arial"/>
                <w:sz w:val="20"/>
                <w:szCs w:val="20"/>
              </w:rPr>
              <w:t xml:space="preserve"> išdėstymu.</w:t>
            </w:r>
          </w:p>
        </w:tc>
        <w:tc>
          <w:tcPr>
            <w:tcW w:w="1561" w:type="pct"/>
            <w:tcBorders>
              <w:top w:val="single" w:sz="4" w:space="0" w:color="auto"/>
              <w:left w:val="single" w:sz="4" w:space="0" w:color="auto"/>
              <w:bottom w:val="single" w:sz="4" w:space="0" w:color="auto"/>
              <w:right w:val="single" w:sz="4" w:space="0" w:color="auto"/>
            </w:tcBorders>
          </w:tcPr>
          <w:p w14:paraId="5C1DCB7F" w14:textId="77777777" w:rsidR="00B55204" w:rsidRPr="00B55204" w:rsidRDefault="00B55204" w:rsidP="004C2977">
            <w:pPr>
              <w:rPr>
                <w:rFonts w:ascii="Arial" w:hAnsi="Arial" w:cs="Arial"/>
                <w:sz w:val="20"/>
                <w:szCs w:val="20"/>
              </w:rPr>
            </w:pPr>
          </w:p>
        </w:tc>
      </w:tr>
      <w:tr w:rsidR="00B55204" w:rsidRPr="00B55204" w14:paraId="3E7753AC" w14:textId="77777777" w:rsidTr="004C2977">
        <w:tc>
          <w:tcPr>
            <w:tcW w:w="263" w:type="pct"/>
            <w:tcBorders>
              <w:top w:val="single" w:sz="4" w:space="0" w:color="auto"/>
              <w:left w:val="single" w:sz="4" w:space="0" w:color="auto"/>
              <w:bottom w:val="single" w:sz="4" w:space="0" w:color="auto"/>
              <w:right w:val="single" w:sz="4" w:space="0" w:color="auto"/>
            </w:tcBorders>
            <w:vAlign w:val="center"/>
          </w:tcPr>
          <w:p w14:paraId="7ACEED33" w14:textId="77777777" w:rsidR="00B55204" w:rsidRPr="00B55204" w:rsidRDefault="00B55204" w:rsidP="004C2977">
            <w:pPr>
              <w:jc w:val="center"/>
              <w:rPr>
                <w:rFonts w:ascii="Arial" w:hAnsi="Arial" w:cs="Arial"/>
                <w:sz w:val="20"/>
                <w:szCs w:val="20"/>
              </w:rPr>
            </w:pPr>
            <w:r w:rsidRPr="00B55204">
              <w:rPr>
                <w:rFonts w:ascii="Arial" w:hAnsi="Arial" w:cs="Arial"/>
                <w:sz w:val="20"/>
                <w:szCs w:val="20"/>
              </w:rPr>
              <w:t>13</w:t>
            </w:r>
          </w:p>
        </w:tc>
        <w:tc>
          <w:tcPr>
            <w:tcW w:w="1587" w:type="pct"/>
            <w:tcBorders>
              <w:top w:val="single" w:sz="4" w:space="0" w:color="auto"/>
              <w:left w:val="single" w:sz="4" w:space="0" w:color="auto"/>
              <w:bottom w:val="single" w:sz="4" w:space="0" w:color="auto"/>
              <w:right w:val="single" w:sz="4" w:space="0" w:color="auto"/>
            </w:tcBorders>
          </w:tcPr>
          <w:p w14:paraId="6F6ECA2A" w14:textId="77777777" w:rsidR="00B55204" w:rsidRPr="00B55204" w:rsidRDefault="00B55204" w:rsidP="004C2977">
            <w:pPr>
              <w:rPr>
                <w:rFonts w:ascii="Arial" w:eastAsia="Batang" w:hAnsi="Arial" w:cs="Arial"/>
                <w:noProof/>
                <w:snapToGrid w:val="0"/>
                <w:sz w:val="20"/>
                <w:szCs w:val="20"/>
                <w:lang w:eastAsia="ar-SA"/>
              </w:rPr>
            </w:pPr>
            <w:r w:rsidRPr="00B55204">
              <w:rPr>
                <w:rFonts w:ascii="Arial" w:hAnsi="Arial" w:cs="Arial"/>
                <w:sz w:val="20"/>
                <w:szCs w:val="20"/>
              </w:rPr>
              <w:t>Reikalavimai surinkimui*</w:t>
            </w:r>
          </w:p>
        </w:tc>
        <w:tc>
          <w:tcPr>
            <w:tcW w:w="1589" w:type="pct"/>
            <w:tcBorders>
              <w:top w:val="single" w:sz="4" w:space="0" w:color="auto"/>
              <w:left w:val="single" w:sz="4" w:space="0" w:color="auto"/>
              <w:bottom w:val="single" w:sz="4" w:space="0" w:color="auto"/>
              <w:right w:val="single" w:sz="4" w:space="0" w:color="auto"/>
            </w:tcBorders>
          </w:tcPr>
          <w:p w14:paraId="084EAB37" w14:textId="77777777" w:rsidR="00B55204" w:rsidRPr="00B55204" w:rsidRDefault="00B55204" w:rsidP="004C2977">
            <w:pPr>
              <w:jc w:val="both"/>
              <w:rPr>
                <w:rFonts w:ascii="Arial" w:eastAsia="Calibri" w:hAnsi="Arial" w:cs="Arial"/>
                <w:sz w:val="20"/>
                <w:szCs w:val="20"/>
              </w:rPr>
            </w:pPr>
            <w:r w:rsidRPr="00B55204">
              <w:rPr>
                <w:rFonts w:ascii="Arial" w:hAnsi="Arial" w:cs="Arial"/>
                <w:noProof/>
                <w:sz w:val="20"/>
                <w:szCs w:val="20"/>
              </w:rPr>
              <w:t>Visa įranga turi būti gamykliškai</w:t>
            </w:r>
            <w:r w:rsidRPr="00B55204">
              <w:rPr>
                <w:rFonts w:ascii="Arial" w:hAnsi="Arial" w:cs="Arial"/>
                <w:sz w:val="20"/>
                <w:szCs w:val="20"/>
              </w:rPr>
              <w:t xml:space="preserve"> nauja („brand new“). Gamykliškai atnaujinti („renew“ / „refurbished“ /„remarked“) komponentai neleistini.</w:t>
            </w:r>
          </w:p>
        </w:tc>
        <w:tc>
          <w:tcPr>
            <w:tcW w:w="1561" w:type="pct"/>
            <w:tcBorders>
              <w:top w:val="single" w:sz="4" w:space="0" w:color="auto"/>
              <w:left w:val="single" w:sz="4" w:space="0" w:color="auto"/>
              <w:bottom w:val="single" w:sz="4" w:space="0" w:color="auto"/>
              <w:right w:val="single" w:sz="4" w:space="0" w:color="auto"/>
            </w:tcBorders>
          </w:tcPr>
          <w:p w14:paraId="4D0B1D7E" w14:textId="77777777" w:rsidR="00B55204" w:rsidRPr="00B55204" w:rsidRDefault="00B55204" w:rsidP="004C2977">
            <w:pPr>
              <w:rPr>
                <w:rFonts w:ascii="Arial" w:hAnsi="Arial" w:cs="Arial"/>
                <w:sz w:val="20"/>
                <w:szCs w:val="20"/>
              </w:rPr>
            </w:pPr>
          </w:p>
        </w:tc>
      </w:tr>
      <w:tr w:rsidR="00B55204" w:rsidRPr="00B55204" w14:paraId="239CC6D9" w14:textId="77777777" w:rsidTr="004C2977">
        <w:tc>
          <w:tcPr>
            <w:tcW w:w="263" w:type="pct"/>
            <w:tcBorders>
              <w:top w:val="single" w:sz="4" w:space="0" w:color="auto"/>
              <w:left w:val="single" w:sz="4" w:space="0" w:color="auto"/>
              <w:bottom w:val="single" w:sz="4" w:space="0" w:color="auto"/>
              <w:right w:val="single" w:sz="4" w:space="0" w:color="auto"/>
            </w:tcBorders>
            <w:vAlign w:val="center"/>
          </w:tcPr>
          <w:p w14:paraId="02D1D2B7" w14:textId="77777777" w:rsidR="00B55204" w:rsidRPr="00B55204" w:rsidRDefault="00B55204" w:rsidP="004C2977">
            <w:pPr>
              <w:jc w:val="center"/>
              <w:rPr>
                <w:rFonts w:ascii="Arial" w:hAnsi="Arial" w:cs="Arial"/>
                <w:sz w:val="20"/>
                <w:szCs w:val="20"/>
              </w:rPr>
            </w:pPr>
            <w:r w:rsidRPr="00B55204">
              <w:rPr>
                <w:rFonts w:ascii="Arial" w:hAnsi="Arial" w:cs="Arial"/>
                <w:sz w:val="20"/>
                <w:szCs w:val="20"/>
              </w:rPr>
              <w:t>14</w:t>
            </w:r>
          </w:p>
        </w:tc>
        <w:tc>
          <w:tcPr>
            <w:tcW w:w="1587" w:type="pct"/>
            <w:tcBorders>
              <w:top w:val="single" w:sz="4" w:space="0" w:color="auto"/>
              <w:left w:val="single" w:sz="4" w:space="0" w:color="auto"/>
              <w:bottom w:val="single" w:sz="4" w:space="0" w:color="auto"/>
              <w:right w:val="single" w:sz="4" w:space="0" w:color="auto"/>
            </w:tcBorders>
          </w:tcPr>
          <w:p w14:paraId="468D792B" w14:textId="77777777" w:rsidR="00B55204" w:rsidRPr="00B55204" w:rsidRDefault="00B55204" w:rsidP="004C2977">
            <w:pPr>
              <w:rPr>
                <w:rFonts w:ascii="Arial" w:eastAsia="Batang" w:hAnsi="Arial" w:cs="Arial"/>
                <w:noProof/>
                <w:snapToGrid w:val="0"/>
                <w:sz w:val="20"/>
                <w:szCs w:val="20"/>
                <w:lang w:eastAsia="ar-SA"/>
              </w:rPr>
            </w:pPr>
            <w:r w:rsidRPr="00B55204">
              <w:rPr>
                <w:rFonts w:ascii="Arial" w:hAnsi="Arial" w:cs="Arial"/>
                <w:sz w:val="20"/>
                <w:szCs w:val="20"/>
              </w:rPr>
              <w:t>Operacinė sistema*</w:t>
            </w:r>
          </w:p>
        </w:tc>
        <w:tc>
          <w:tcPr>
            <w:tcW w:w="1589" w:type="pct"/>
            <w:tcBorders>
              <w:top w:val="single" w:sz="4" w:space="0" w:color="auto"/>
              <w:left w:val="single" w:sz="4" w:space="0" w:color="auto"/>
              <w:bottom w:val="single" w:sz="4" w:space="0" w:color="auto"/>
              <w:right w:val="single" w:sz="4" w:space="0" w:color="auto"/>
            </w:tcBorders>
          </w:tcPr>
          <w:p w14:paraId="3C6E336D" w14:textId="0994C2AF" w:rsidR="00B55204" w:rsidRPr="00B55204" w:rsidRDefault="00B55204" w:rsidP="004C2977">
            <w:pPr>
              <w:jc w:val="both"/>
              <w:rPr>
                <w:rFonts w:ascii="Arial" w:eastAsia="Calibri" w:hAnsi="Arial" w:cs="Arial"/>
                <w:bCs/>
                <w:sz w:val="20"/>
                <w:szCs w:val="20"/>
              </w:rPr>
            </w:pPr>
            <w:r w:rsidRPr="00B55204">
              <w:rPr>
                <w:rFonts w:ascii="Arial" w:hAnsi="Arial" w:cs="Arial"/>
                <w:sz w:val="20"/>
                <w:szCs w:val="20"/>
              </w:rPr>
              <w:t xml:space="preserve">Turi būti gamykliškai įdiegta arba sukomplektuota Microsoft Windows 11 </w:t>
            </w:r>
            <w:r w:rsidR="00D81582">
              <w:rPr>
                <w:rFonts w:ascii="Arial" w:hAnsi="Arial" w:cs="Arial"/>
                <w:sz w:val="20"/>
                <w:szCs w:val="20"/>
              </w:rPr>
              <w:t xml:space="preserve">pro </w:t>
            </w:r>
            <w:r w:rsidRPr="00B55204">
              <w:rPr>
                <w:rFonts w:ascii="Arial" w:hAnsi="Arial" w:cs="Arial"/>
                <w:sz w:val="20"/>
                <w:szCs w:val="20"/>
              </w:rPr>
              <w:t xml:space="preserve">arba </w:t>
            </w:r>
            <w:r w:rsidRPr="00B55204">
              <w:rPr>
                <w:rFonts w:ascii="Arial" w:hAnsi="Arial" w:cs="Arial"/>
                <w:sz w:val="20"/>
                <w:szCs w:val="20"/>
              </w:rPr>
              <w:lastRenderedPageBreak/>
              <w:t>naujesnės OEM/Retail arba lygiavertės operacinės sistemos licencija.</w:t>
            </w:r>
          </w:p>
        </w:tc>
        <w:tc>
          <w:tcPr>
            <w:tcW w:w="1561" w:type="pct"/>
            <w:tcBorders>
              <w:top w:val="single" w:sz="4" w:space="0" w:color="auto"/>
              <w:left w:val="single" w:sz="4" w:space="0" w:color="auto"/>
              <w:bottom w:val="single" w:sz="4" w:space="0" w:color="auto"/>
              <w:right w:val="single" w:sz="4" w:space="0" w:color="auto"/>
            </w:tcBorders>
          </w:tcPr>
          <w:p w14:paraId="6AB7AE0B" w14:textId="77777777" w:rsidR="00B55204" w:rsidRPr="00B55204" w:rsidRDefault="00B55204" w:rsidP="004C2977">
            <w:pPr>
              <w:rPr>
                <w:rFonts w:ascii="Arial" w:hAnsi="Arial" w:cs="Arial"/>
                <w:sz w:val="20"/>
                <w:szCs w:val="20"/>
              </w:rPr>
            </w:pPr>
          </w:p>
        </w:tc>
      </w:tr>
      <w:tr w:rsidR="00B55204" w:rsidRPr="00B55204" w14:paraId="0B1AC7E3" w14:textId="77777777" w:rsidTr="004C2977">
        <w:tc>
          <w:tcPr>
            <w:tcW w:w="263" w:type="pct"/>
            <w:tcBorders>
              <w:top w:val="single" w:sz="4" w:space="0" w:color="auto"/>
              <w:left w:val="single" w:sz="4" w:space="0" w:color="auto"/>
              <w:bottom w:val="single" w:sz="4" w:space="0" w:color="auto"/>
              <w:right w:val="single" w:sz="4" w:space="0" w:color="auto"/>
            </w:tcBorders>
            <w:vAlign w:val="center"/>
          </w:tcPr>
          <w:p w14:paraId="5085270E" w14:textId="77777777" w:rsidR="00B55204" w:rsidRPr="00B55204" w:rsidRDefault="00B55204" w:rsidP="004C2977">
            <w:pPr>
              <w:jc w:val="center"/>
              <w:rPr>
                <w:rFonts w:ascii="Arial" w:hAnsi="Arial" w:cs="Arial"/>
                <w:sz w:val="20"/>
                <w:szCs w:val="20"/>
              </w:rPr>
            </w:pPr>
            <w:r w:rsidRPr="00B55204">
              <w:rPr>
                <w:rFonts w:ascii="Arial" w:hAnsi="Arial" w:cs="Arial"/>
                <w:sz w:val="20"/>
                <w:szCs w:val="20"/>
              </w:rPr>
              <w:t>15</w:t>
            </w:r>
          </w:p>
        </w:tc>
        <w:tc>
          <w:tcPr>
            <w:tcW w:w="1587" w:type="pct"/>
            <w:tcBorders>
              <w:top w:val="single" w:sz="4" w:space="0" w:color="auto"/>
              <w:left w:val="single" w:sz="4" w:space="0" w:color="auto"/>
              <w:bottom w:val="single" w:sz="4" w:space="0" w:color="auto"/>
              <w:right w:val="single" w:sz="4" w:space="0" w:color="auto"/>
            </w:tcBorders>
          </w:tcPr>
          <w:p w14:paraId="1F383515" w14:textId="77777777" w:rsidR="00B55204" w:rsidRPr="00B55204" w:rsidRDefault="00B55204" w:rsidP="004C2977">
            <w:pPr>
              <w:rPr>
                <w:rFonts w:ascii="Arial" w:eastAsia="Batang" w:hAnsi="Arial" w:cs="Arial"/>
                <w:noProof/>
                <w:snapToGrid w:val="0"/>
                <w:sz w:val="20"/>
                <w:szCs w:val="20"/>
                <w:lang w:eastAsia="ar-SA"/>
              </w:rPr>
            </w:pPr>
            <w:r w:rsidRPr="00B55204">
              <w:rPr>
                <w:rFonts w:ascii="Arial" w:hAnsi="Arial" w:cs="Arial"/>
                <w:sz w:val="20"/>
                <w:szCs w:val="20"/>
              </w:rPr>
              <w:t>Tvarkyklės</w:t>
            </w:r>
          </w:p>
        </w:tc>
        <w:tc>
          <w:tcPr>
            <w:tcW w:w="1589" w:type="pct"/>
            <w:tcBorders>
              <w:top w:val="single" w:sz="4" w:space="0" w:color="auto"/>
              <w:left w:val="single" w:sz="4" w:space="0" w:color="auto"/>
              <w:bottom w:val="single" w:sz="4" w:space="0" w:color="auto"/>
              <w:right w:val="single" w:sz="4" w:space="0" w:color="auto"/>
            </w:tcBorders>
          </w:tcPr>
          <w:p w14:paraId="4A5916CF" w14:textId="77777777" w:rsidR="00B55204" w:rsidRPr="00B55204" w:rsidRDefault="00B55204" w:rsidP="004C2977">
            <w:pPr>
              <w:jc w:val="both"/>
              <w:rPr>
                <w:rFonts w:ascii="Arial" w:eastAsia="Batang" w:hAnsi="Arial" w:cs="Arial"/>
                <w:noProof/>
                <w:snapToGrid w:val="0"/>
                <w:sz w:val="20"/>
                <w:szCs w:val="20"/>
                <w:lang w:eastAsia="ar-SA"/>
              </w:rPr>
            </w:pPr>
            <w:r w:rsidRPr="00B55204">
              <w:rPr>
                <w:rFonts w:ascii="Arial" w:hAnsi="Arial" w:cs="Arial"/>
                <w:sz w:val="20"/>
                <w:szCs w:val="20"/>
              </w:rPr>
              <w:t>Pirkėjas turi turėti galimybę atsisiųsti iš gamintojo tinklalapio tvarkykles kompiuterinei įrangai pagal kompiuterio identifikacinį kodą arba modelį (</w:t>
            </w:r>
            <w:r w:rsidRPr="00B55204">
              <w:rPr>
                <w:rFonts w:ascii="Arial" w:hAnsi="Arial" w:cs="Arial"/>
                <w:i/>
                <w:sz w:val="20"/>
                <w:szCs w:val="20"/>
              </w:rPr>
              <w:t>pateikti gamintojo tinklalapio nuorodą (-as)</w:t>
            </w:r>
            <w:r w:rsidRPr="00B55204">
              <w:rPr>
                <w:rFonts w:ascii="Arial" w:hAnsi="Arial" w:cs="Arial"/>
                <w:sz w:val="20"/>
                <w:szCs w:val="20"/>
              </w:rPr>
              <w:t>).</w:t>
            </w:r>
          </w:p>
        </w:tc>
        <w:tc>
          <w:tcPr>
            <w:tcW w:w="1561" w:type="pct"/>
            <w:tcBorders>
              <w:top w:val="single" w:sz="4" w:space="0" w:color="auto"/>
              <w:left w:val="single" w:sz="4" w:space="0" w:color="auto"/>
              <w:bottom w:val="single" w:sz="4" w:space="0" w:color="auto"/>
              <w:right w:val="single" w:sz="4" w:space="0" w:color="auto"/>
            </w:tcBorders>
          </w:tcPr>
          <w:p w14:paraId="56CCD52B" w14:textId="77777777" w:rsidR="00B55204" w:rsidRPr="00B55204" w:rsidRDefault="00B55204" w:rsidP="004C2977">
            <w:pPr>
              <w:rPr>
                <w:rFonts w:ascii="Arial" w:hAnsi="Arial" w:cs="Arial"/>
                <w:sz w:val="20"/>
                <w:szCs w:val="20"/>
              </w:rPr>
            </w:pPr>
          </w:p>
        </w:tc>
      </w:tr>
      <w:tr w:rsidR="00B55204" w:rsidRPr="00B55204" w14:paraId="6C1BEE00" w14:textId="77777777" w:rsidTr="004C2977">
        <w:tc>
          <w:tcPr>
            <w:tcW w:w="263" w:type="pct"/>
            <w:tcBorders>
              <w:top w:val="single" w:sz="4" w:space="0" w:color="auto"/>
              <w:left w:val="single" w:sz="4" w:space="0" w:color="auto"/>
              <w:bottom w:val="single" w:sz="4" w:space="0" w:color="auto"/>
              <w:right w:val="single" w:sz="4" w:space="0" w:color="auto"/>
            </w:tcBorders>
            <w:vAlign w:val="center"/>
          </w:tcPr>
          <w:p w14:paraId="1D730D35" w14:textId="77777777" w:rsidR="00B55204" w:rsidRPr="00B55204" w:rsidRDefault="00B55204" w:rsidP="004C2977">
            <w:pPr>
              <w:jc w:val="center"/>
              <w:rPr>
                <w:rFonts w:ascii="Arial" w:hAnsi="Arial" w:cs="Arial"/>
                <w:sz w:val="20"/>
                <w:szCs w:val="20"/>
              </w:rPr>
            </w:pPr>
            <w:r w:rsidRPr="00B55204">
              <w:rPr>
                <w:rFonts w:ascii="Arial" w:hAnsi="Arial" w:cs="Arial"/>
                <w:sz w:val="20"/>
                <w:szCs w:val="20"/>
              </w:rPr>
              <w:t>16</w:t>
            </w:r>
          </w:p>
        </w:tc>
        <w:tc>
          <w:tcPr>
            <w:tcW w:w="1587" w:type="pct"/>
            <w:tcBorders>
              <w:top w:val="single" w:sz="4" w:space="0" w:color="auto"/>
              <w:left w:val="single" w:sz="4" w:space="0" w:color="auto"/>
              <w:bottom w:val="single" w:sz="4" w:space="0" w:color="auto"/>
              <w:right w:val="single" w:sz="4" w:space="0" w:color="auto"/>
            </w:tcBorders>
          </w:tcPr>
          <w:p w14:paraId="61CE7781" w14:textId="77777777" w:rsidR="00B55204" w:rsidRPr="00B55204" w:rsidRDefault="00B55204" w:rsidP="004C2977">
            <w:pPr>
              <w:rPr>
                <w:rFonts w:ascii="Arial" w:eastAsia="Batang" w:hAnsi="Arial" w:cs="Arial"/>
                <w:noProof/>
                <w:snapToGrid w:val="0"/>
                <w:sz w:val="20"/>
                <w:szCs w:val="20"/>
                <w:lang w:eastAsia="ar-SA"/>
              </w:rPr>
            </w:pPr>
            <w:r w:rsidRPr="00B55204">
              <w:rPr>
                <w:rFonts w:ascii="Arial" w:hAnsi="Arial" w:cs="Arial"/>
                <w:sz w:val="20"/>
                <w:szCs w:val="20"/>
              </w:rPr>
              <w:t>Suderinamumas*</w:t>
            </w:r>
          </w:p>
        </w:tc>
        <w:tc>
          <w:tcPr>
            <w:tcW w:w="1589" w:type="pct"/>
            <w:tcBorders>
              <w:top w:val="single" w:sz="4" w:space="0" w:color="auto"/>
              <w:left w:val="single" w:sz="4" w:space="0" w:color="auto"/>
              <w:bottom w:val="single" w:sz="4" w:space="0" w:color="auto"/>
              <w:right w:val="single" w:sz="4" w:space="0" w:color="auto"/>
            </w:tcBorders>
          </w:tcPr>
          <w:p w14:paraId="48CB741E" w14:textId="77777777" w:rsidR="00B55204" w:rsidRPr="00B55204" w:rsidRDefault="00B55204" w:rsidP="004C2977">
            <w:pPr>
              <w:jc w:val="both"/>
              <w:rPr>
                <w:rFonts w:ascii="Arial" w:eastAsia="Calibri" w:hAnsi="Arial" w:cs="Arial"/>
                <w:sz w:val="20"/>
                <w:szCs w:val="20"/>
              </w:rPr>
            </w:pPr>
            <w:r w:rsidRPr="00B55204">
              <w:rPr>
                <w:rFonts w:ascii="Arial" w:hAnsi="Arial" w:cs="Arial"/>
                <w:sz w:val="20"/>
                <w:szCs w:val="20"/>
              </w:rPr>
              <w:t>Turi būti suderinamas su  Microsoft Windows 11 reikalavimais.</w:t>
            </w:r>
          </w:p>
        </w:tc>
        <w:tc>
          <w:tcPr>
            <w:tcW w:w="1561" w:type="pct"/>
            <w:tcBorders>
              <w:top w:val="single" w:sz="4" w:space="0" w:color="auto"/>
              <w:left w:val="single" w:sz="4" w:space="0" w:color="auto"/>
              <w:bottom w:val="single" w:sz="4" w:space="0" w:color="auto"/>
              <w:right w:val="single" w:sz="4" w:space="0" w:color="auto"/>
            </w:tcBorders>
          </w:tcPr>
          <w:p w14:paraId="40327E16" w14:textId="77777777" w:rsidR="00B55204" w:rsidRPr="00B55204" w:rsidRDefault="00B55204" w:rsidP="004C2977">
            <w:pPr>
              <w:rPr>
                <w:rFonts w:ascii="Arial" w:hAnsi="Arial" w:cs="Arial"/>
                <w:sz w:val="20"/>
                <w:szCs w:val="20"/>
              </w:rPr>
            </w:pPr>
          </w:p>
        </w:tc>
      </w:tr>
      <w:tr w:rsidR="00B55204" w:rsidRPr="00B55204" w14:paraId="0B135981" w14:textId="77777777" w:rsidTr="004C2977">
        <w:tc>
          <w:tcPr>
            <w:tcW w:w="263" w:type="pct"/>
            <w:tcBorders>
              <w:top w:val="single" w:sz="4" w:space="0" w:color="auto"/>
              <w:left w:val="single" w:sz="4" w:space="0" w:color="auto"/>
              <w:bottom w:val="single" w:sz="4" w:space="0" w:color="auto"/>
              <w:right w:val="single" w:sz="4" w:space="0" w:color="auto"/>
            </w:tcBorders>
            <w:vAlign w:val="center"/>
          </w:tcPr>
          <w:p w14:paraId="0686784E" w14:textId="77777777" w:rsidR="00B55204" w:rsidRPr="00B55204" w:rsidRDefault="00B55204" w:rsidP="004C2977">
            <w:pPr>
              <w:jc w:val="center"/>
              <w:rPr>
                <w:rFonts w:ascii="Arial" w:hAnsi="Arial" w:cs="Arial"/>
                <w:sz w:val="20"/>
                <w:szCs w:val="20"/>
              </w:rPr>
            </w:pPr>
            <w:r w:rsidRPr="00B55204">
              <w:rPr>
                <w:rFonts w:ascii="Arial" w:hAnsi="Arial" w:cs="Arial"/>
                <w:sz w:val="20"/>
                <w:szCs w:val="20"/>
              </w:rPr>
              <w:t>17</w:t>
            </w:r>
          </w:p>
        </w:tc>
        <w:tc>
          <w:tcPr>
            <w:tcW w:w="1587" w:type="pct"/>
            <w:tcBorders>
              <w:top w:val="single" w:sz="4" w:space="0" w:color="auto"/>
              <w:left w:val="single" w:sz="4" w:space="0" w:color="auto"/>
              <w:bottom w:val="single" w:sz="4" w:space="0" w:color="auto"/>
              <w:right w:val="single" w:sz="4" w:space="0" w:color="auto"/>
            </w:tcBorders>
          </w:tcPr>
          <w:p w14:paraId="6FC1F704" w14:textId="77777777" w:rsidR="00B55204" w:rsidRPr="00B55204" w:rsidRDefault="00B55204" w:rsidP="004C2977">
            <w:pPr>
              <w:rPr>
                <w:rFonts w:ascii="Arial" w:eastAsia="Batang" w:hAnsi="Arial" w:cs="Arial"/>
                <w:noProof/>
                <w:snapToGrid w:val="0"/>
                <w:sz w:val="20"/>
                <w:szCs w:val="20"/>
                <w:lang w:eastAsia="ar-SA"/>
              </w:rPr>
            </w:pPr>
            <w:r w:rsidRPr="00B55204">
              <w:rPr>
                <w:rFonts w:ascii="Arial" w:eastAsia="Batang" w:hAnsi="Arial" w:cs="Arial"/>
                <w:noProof/>
                <w:sz w:val="20"/>
                <w:szCs w:val="20"/>
                <w:lang w:eastAsia="ar-SA"/>
              </w:rPr>
              <w:t>CE (</w:t>
            </w:r>
            <w:r w:rsidRPr="00B55204">
              <w:rPr>
                <w:rFonts w:ascii="Arial" w:hAnsi="Arial" w:cs="Arial"/>
                <w:i/>
                <w:sz w:val="20"/>
                <w:szCs w:val="20"/>
              </w:rPr>
              <w:t>Conformité Européene</w:t>
            </w:r>
            <w:r w:rsidRPr="00B55204">
              <w:rPr>
                <w:rFonts w:ascii="Arial" w:hAnsi="Arial" w:cs="Arial"/>
                <w:sz w:val="20"/>
                <w:szCs w:val="20"/>
              </w:rPr>
              <w:t>)</w:t>
            </w:r>
            <w:r w:rsidRPr="00B55204">
              <w:rPr>
                <w:rFonts w:ascii="Arial" w:eastAsia="Batang" w:hAnsi="Arial" w:cs="Arial"/>
                <w:noProof/>
                <w:sz w:val="20"/>
                <w:szCs w:val="20"/>
                <w:lang w:eastAsia="ar-SA"/>
              </w:rPr>
              <w:t xml:space="preserve"> atitiktis*</w:t>
            </w:r>
          </w:p>
        </w:tc>
        <w:tc>
          <w:tcPr>
            <w:tcW w:w="1589" w:type="pct"/>
            <w:tcBorders>
              <w:top w:val="single" w:sz="4" w:space="0" w:color="auto"/>
              <w:left w:val="single" w:sz="4" w:space="0" w:color="auto"/>
              <w:bottom w:val="single" w:sz="4" w:space="0" w:color="auto"/>
              <w:right w:val="single" w:sz="4" w:space="0" w:color="auto"/>
            </w:tcBorders>
          </w:tcPr>
          <w:p w14:paraId="7F2E3482" w14:textId="77777777" w:rsidR="00B55204" w:rsidRPr="00B55204" w:rsidRDefault="00B55204" w:rsidP="004C2977">
            <w:pPr>
              <w:jc w:val="both"/>
              <w:rPr>
                <w:rFonts w:ascii="Arial" w:eastAsia="Calibri" w:hAnsi="Arial" w:cs="Arial"/>
                <w:sz w:val="20"/>
                <w:szCs w:val="20"/>
              </w:rPr>
            </w:pPr>
            <w:r w:rsidRPr="00B55204">
              <w:rPr>
                <w:rFonts w:ascii="Arial" w:hAnsi="Arial" w:cs="Arial"/>
                <w:sz w:val="20"/>
                <w:szCs w:val="20"/>
              </w:rPr>
              <w:t>Kompiuteris turi būti paženklintas CE ženklu.</w:t>
            </w:r>
          </w:p>
        </w:tc>
        <w:tc>
          <w:tcPr>
            <w:tcW w:w="1561" w:type="pct"/>
            <w:tcBorders>
              <w:top w:val="single" w:sz="4" w:space="0" w:color="auto"/>
              <w:left w:val="single" w:sz="4" w:space="0" w:color="auto"/>
              <w:bottom w:val="single" w:sz="4" w:space="0" w:color="auto"/>
              <w:right w:val="single" w:sz="4" w:space="0" w:color="auto"/>
            </w:tcBorders>
          </w:tcPr>
          <w:p w14:paraId="2AA15A56" w14:textId="77777777" w:rsidR="00B55204" w:rsidRPr="00B55204" w:rsidRDefault="00B55204" w:rsidP="004C2977">
            <w:pPr>
              <w:rPr>
                <w:rFonts w:ascii="Arial" w:hAnsi="Arial" w:cs="Arial"/>
                <w:sz w:val="20"/>
                <w:szCs w:val="20"/>
              </w:rPr>
            </w:pPr>
          </w:p>
        </w:tc>
      </w:tr>
      <w:tr w:rsidR="00B55204" w:rsidRPr="00B55204" w14:paraId="60F62D7C" w14:textId="77777777" w:rsidTr="004C2977">
        <w:tc>
          <w:tcPr>
            <w:tcW w:w="263" w:type="pct"/>
            <w:tcBorders>
              <w:top w:val="single" w:sz="4" w:space="0" w:color="auto"/>
              <w:left w:val="single" w:sz="4" w:space="0" w:color="auto"/>
              <w:bottom w:val="single" w:sz="4" w:space="0" w:color="auto"/>
              <w:right w:val="single" w:sz="4" w:space="0" w:color="auto"/>
            </w:tcBorders>
            <w:vAlign w:val="center"/>
          </w:tcPr>
          <w:p w14:paraId="005D6F8D" w14:textId="77777777" w:rsidR="00B55204" w:rsidRPr="00B55204" w:rsidRDefault="00B55204" w:rsidP="004C2977">
            <w:pPr>
              <w:jc w:val="center"/>
              <w:rPr>
                <w:rFonts w:ascii="Arial" w:hAnsi="Arial" w:cs="Arial"/>
                <w:sz w:val="20"/>
                <w:szCs w:val="20"/>
              </w:rPr>
            </w:pPr>
            <w:r w:rsidRPr="00B55204">
              <w:rPr>
                <w:rFonts w:ascii="Arial" w:hAnsi="Arial" w:cs="Arial"/>
                <w:sz w:val="20"/>
                <w:szCs w:val="20"/>
              </w:rPr>
              <w:t>18</w:t>
            </w:r>
          </w:p>
        </w:tc>
        <w:tc>
          <w:tcPr>
            <w:tcW w:w="1587" w:type="pct"/>
            <w:tcBorders>
              <w:top w:val="single" w:sz="4" w:space="0" w:color="auto"/>
              <w:left w:val="single" w:sz="4" w:space="0" w:color="auto"/>
              <w:bottom w:val="single" w:sz="4" w:space="0" w:color="auto"/>
              <w:right w:val="single" w:sz="4" w:space="0" w:color="auto"/>
            </w:tcBorders>
          </w:tcPr>
          <w:p w14:paraId="1B8D24DB" w14:textId="77777777" w:rsidR="00B55204" w:rsidRPr="00B55204" w:rsidRDefault="00B55204" w:rsidP="004C2977">
            <w:pPr>
              <w:rPr>
                <w:rFonts w:ascii="Arial" w:eastAsia="Batang" w:hAnsi="Arial" w:cs="Arial"/>
                <w:noProof/>
                <w:snapToGrid w:val="0"/>
                <w:sz w:val="20"/>
                <w:szCs w:val="20"/>
                <w:lang w:eastAsia="ar-SA"/>
              </w:rPr>
            </w:pPr>
            <w:r w:rsidRPr="00B55204">
              <w:rPr>
                <w:rFonts w:ascii="Arial" w:hAnsi="Arial" w:cs="Arial"/>
                <w:sz w:val="20"/>
                <w:szCs w:val="20"/>
              </w:rPr>
              <w:t>Garantinis laikotarpis</w:t>
            </w:r>
          </w:p>
        </w:tc>
        <w:tc>
          <w:tcPr>
            <w:tcW w:w="1589" w:type="pct"/>
            <w:tcBorders>
              <w:top w:val="single" w:sz="4" w:space="0" w:color="auto"/>
              <w:left w:val="single" w:sz="4" w:space="0" w:color="auto"/>
              <w:bottom w:val="single" w:sz="4" w:space="0" w:color="auto"/>
              <w:right w:val="single" w:sz="4" w:space="0" w:color="auto"/>
            </w:tcBorders>
          </w:tcPr>
          <w:p w14:paraId="10CB949E" w14:textId="77777777" w:rsidR="00B55204" w:rsidRPr="00B55204" w:rsidRDefault="00B55204" w:rsidP="004C2977">
            <w:pPr>
              <w:jc w:val="both"/>
              <w:rPr>
                <w:rFonts w:ascii="Arial" w:hAnsi="Arial" w:cs="Arial"/>
                <w:sz w:val="20"/>
                <w:szCs w:val="20"/>
              </w:rPr>
            </w:pPr>
            <w:r w:rsidRPr="00B55204">
              <w:rPr>
                <w:rFonts w:ascii="Arial" w:hAnsi="Arial" w:cs="Arial"/>
                <w:sz w:val="20"/>
                <w:szCs w:val="20"/>
              </w:rPr>
              <w:t xml:space="preserve">Visai techninei (išskyrus bateriją) įrangai turi būti suteikiama garantinė priežiūra,  kurios trukmė - ne mažesnė kaip 36 mėnesiai (baterijai – ne mažiau kaip 12 mėnesių) nuo Prekių perdavimo-priėmimo akto pasirašymo dienos* </w:t>
            </w:r>
          </w:p>
          <w:p w14:paraId="6D1135F5" w14:textId="77777777" w:rsidR="00B55204" w:rsidRPr="00B55204" w:rsidRDefault="00B55204" w:rsidP="004C2977">
            <w:pPr>
              <w:jc w:val="both"/>
              <w:rPr>
                <w:rFonts w:ascii="Arial" w:hAnsi="Arial" w:cs="Arial"/>
                <w:sz w:val="20"/>
                <w:szCs w:val="20"/>
              </w:rPr>
            </w:pPr>
            <w:r w:rsidRPr="00B55204">
              <w:rPr>
                <w:rFonts w:ascii="Arial" w:hAnsi="Arial" w:cs="Arial"/>
                <w:sz w:val="20"/>
                <w:szCs w:val="20"/>
              </w:rPr>
              <w:t>Garantinės priežiūros laikotarpiu Tiekėjas turi garantuoti nemokamą dalių tiekimą ir nemokamus remonto darbus*.</w:t>
            </w:r>
          </w:p>
          <w:p w14:paraId="484FD98F" w14:textId="77777777" w:rsidR="00B55204" w:rsidRPr="00B55204" w:rsidRDefault="00B55204" w:rsidP="004C2977">
            <w:pPr>
              <w:jc w:val="both"/>
              <w:rPr>
                <w:rFonts w:ascii="Arial" w:hAnsi="Arial" w:cs="Arial"/>
                <w:sz w:val="20"/>
                <w:szCs w:val="20"/>
              </w:rPr>
            </w:pPr>
            <w:r w:rsidRPr="00B55204">
              <w:rPr>
                <w:rFonts w:ascii="Arial" w:hAnsi="Arial" w:cs="Arial"/>
                <w:i/>
                <w:sz w:val="20"/>
                <w:szCs w:val="20"/>
                <w:u w:val="single"/>
              </w:rPr>
              <w:t>Pateikti nuorodą</w:t>
            </w:r>
            <w:r w:rsidRPr="00B55204">
              <w:rPr>
                <w:rFonts w:ascii="Arial" w:hAnsi="Arial" w:cs="Arial"/>
                <w:sz w:val="20"/>
                <w:szCs w:val="20"/>
              </w:rPr>
              <w:t xml:space="preserve"> į gamintojo internetinę prieigą, kuri įgalina produkto kodo ir serijinio numerio pagalba patikrinti suteiktą gamintojo garantiją internetiniame puslapyje ar kitus lygiaverčius dokumentus.</w:t>
            </w:r>
          </w:p>
          <w:p w14:paraId="3A5A2FF8" w14:textId="77777777" w:rsidR="00B55204" w:rsidRPr="00B55204" w:rsidRDefault="00B55204" w:rsidP="004C2977">
            <w:pPr>
              <w:jc w:val="both"/>
              <w:rPr>
                <w:rFonts w:ascii="Arial" w:hAnsi="Arial" w:cs="Arial"/>
                <w:noProof/>
                <w:snapToGrid w:val="0"/>
                <w:sz w:val="20"/>
                <w:szCs w:val="20"/>
                <w:lang w:val="en-US"/>
              </w:rPr>
            </w:pPr>
            <w:r w:rsidRPr="00B55204">
              <w:rPr>
                <w:rFonts w:ascii="Arial" w:hAnsi="Arial" w:cs="Arial"/>
                <w:i/>
                <w:sz w:val="20"/>
                <w:szCs w:val="20"/>
                <w:u w:val="single"/>
              </w:rPr>
              <w:t>Pateikti</w:t>
            </w:r>
            <w:r w:rsidRPr="00B55204">
              <w:rPr>
                <w:rFonts w:ascii="Arial" w:hAnsi="Arial" w:cs="Arial"/>
                <w:sz w:val="20"/>
                <w:szCs w:val="20"/>
              </w:rPr>
              <w:t xml:space="preserve"> techninio centro kontaktus (adresą, el. pašto adresą, tel. numerį)*</w:t>
            </w:r>
          </w:p>
        </w:tc>
        <w:tc>
          <w:tcPr>
            <w:tcW w:w="1561" w:type="pct"/>
            <w:tcBorders>
              <w:top w:val="single" w:sz="4" w:space="0" w:color="auto"/>
              <w:left w:val="single" w:sz="4" w:space="0" w:color="auto"/>
              <w:bottom w:val="single" w:sz="4" w:space="0" w:color="auto"/>
              <w:right w:val="single" w:sz="4" w:space="0" w:color="auto"/>
            </w:tcBorders>
          </w:tcPr>
          <w:p w14:paraId="30EF21F3" w14:textId="77777777" w:rsidR="00B55204" w:rsidRPr="00B55204" w:rsidRDefault="00B55204" w:rsidP="004C2977">
            <w:pPr>
              <w:rPr>
                <w:rFonts w:ascii="Arial" w:hAnsi="Arial" w:cs="Arial"/>
                <w:sz w:val="20"/>
                <w:szCs w:val="20"/>
              </w:rPr>
            </w:pPr>
          </w:p>
        </w:tc>
      </w:tr>
      <w:tr w:rsidR="00B55204" w:rsidRPr="00B55204" w14:paraId="40E3CC4A" w14:textId="77777777" w:rsidTr="004C2977">
        <w:tc>
          <w:tcPr>
            <w:tcW w:w="263" w:type="pct"/>
            <w:tcBorders>
              <w:top w:val="single" w:sz="4" w:space="0" w:color="auto"/>
              <w:left w:val="single" w:sz="4" w:space="0" w:color="auto"/>
              <w:bottom w:val="single" w:sz="4" w:space="0" w:color="auto"/>
              <w:right w:val="single" w:sz="4" w:space="0" w:color="auto"/>
            </w:tcBorders>
            <w:vAlign w:val="center"/>
          </w:tcPr>
          <w:p w14:paraId="5F3BCF74" w14:textId="77777777" w:rsidR="00B55204" w:rsidRPr="00B55204" w:rsidRDefault="00B55204" w:rsidP="004C2977">
            <w:pPr>
              <w:jc w:val="center"/>
              <w:rPr>
                <w:rFonts w:ascii="Arial" w:hAnsi="Arial" w:cs="Arial"/>
                <w:sz w:val="20"/>
                <w:szCs w:val="20"/>
              </w:rPr>
            </w:pPr>
            <w:r w:rsidRPr="00B55204">
              <w:rPr>
                <w:rFonts w:ascii="Arial" w:hAnsi="Arial" w:cs="Arial"/>
                <w:sz w:val="20"/>
                <w:szCs w:val="20"/>
              </w:rPr>
              <w:t>19</w:t>
            </w:r>
          </w:p>
        </w:tc>
        <w:tc>
          <w:tcPr>
            <w:tcW w:w="1587" w:type="pct"/>
            <w:tcBorders>
              <w:top w:val="single" w:sz="4" w:space="0" w:color="auto"/>
              <w:left w:val="single" w:sz="4" w:space="0" w:color="auto"/>
              <w:bottom w:val="single" w:sz="4" w:space="0" w:color="auto"/>
              <w:right w:val="single" w:sz="4" w:space="0" w:color="auto"/>
            </w:tcBorders>
          </w:tcPr>
          <w:p w14:paraId="14927414" w14:textId="77777777" w:rsidR="00B55204" w:rsidRPr="00B55204" w:rsidRDefault="00B55204" w:rsidP="004C2977">
            <w:pPr>
              <w:rPr>
                <w:rFonts w:ascii="Arial" w:eastAsia="Batang" w:hAnsi="Arial" w:cs="Arial"/>
                <w:noProof/>
                <w:snapToGrid w:val="0"/>
                <w:sz w:val="20"/>
                <w:szCs w:val="20"/>
                <w:lang w:eastAsia="ar-SA"/>
              </w:rPr>
            </w:pPr>
            <w:r w:rsidRPr="00B55204">
              <w:rPr>
                <w:rFonts w:ascii="Arial" w:hAnsi="Arial" w:cs="Arial"/>
                <w:sz w:val="20"/>
                <w:szCs w:val="20"/>
              </w:rPr>
              <w:t>Garantinis aptarnavimas*</w:t>
            </w:r>
          </w:p>
        </w:tc>
        <w:tc>
          <w:tcPr>
            <w:tcW w:w="1589" w:type="pct"/>
            <w:tcBorders>
              <w:top w:val="single" w:sz="4" w:space="0" w:color="auto"/>
              <w:left w:val="single" w:sz="4" w:space="0" w:color="auto"/>
              <w:bottom w:val="single" w:sz="4" w:space="0" w:color="auto"/>
              <w:right w:val="single" w:sz="4" w:space="0" w:color="auto"/>
            </w:tcBorders>
          </w:tcPr>
          <w:p w14:paraId="517BDC0F" w14:textId="77777777" w:rsidR="00B55204" w:rsidRPr="00B55204" w:rsidRDefault="00B55204" w:rsidP="004C2977">
            <w:pPr>
              <w:jc w:val="both"/>
              <w:rPr>
                <w:rFonts w:ascii="Arial" w:eastAsia="Calibri" w:hAnsi="Arial" w:cs="Arial"/>
                <w:sz w:val="20"/>
                <w:szCs w:val="20"/>
              </w:rPr>
            </w:pPr>
            <w:r w:rsidRPr="00B55204">
              <w:rPr>
                <w:rFonts w:ascii="Arial" w:hAnsi="Arial" w:cs="Arial"/>
                <w:sz w:val="20"/>
                <w:szCs w:val="20"/>
              </w:rPr>
              <w:t>Garantinio aptarnavimo reakcijos po pranešimo apie gedimą greitis ir įrangos darbingumo atstatymas ne ilgiau kaip per 3 darbo dienas. Jeigu gedimo pašalinimo trukmė ilgesnė, kompiuteris</w:t>
            </w:r>
            <w:r w:rsidRPr="00B55204">
              <w:rPr>
                <w:rFonts w:ascii="Arial" w:hAnsi="Arial" w:cs="Arial"/>
                <w:strike/>
                <w:sz w:val="20"/>
                <w:szCs w:val="20"/>
              </w:rPr>
              <w:t xml:space="preserve"> </w:t>
            </w:r>
            <w:r w:rsidRPr="00B55204">
              <w:rPr>
                <w:rFonts w:ascii="Arial" w:hAnsi="Arial" w:cs="Arial"/>
                <w:sz w:val="20"/>
                <w:szCs w:val="20"/>
              </w:rPr>
              <w:t>gedimo šalinimo laikotarpiui turi būti pakeičiamas lygiaverčiu, o pašalinus gedimus, grąžinamas.</w:t>
            </w:r>
          </w:p>
        </w:tc>
        <w:tc>
          <w:tcPr>
            <w:tcW w:w="1561" w:type="pct"/>
            <w:tcBorders>
              <w:top w:val="single" w:sz="4" w:space="0" w:color="auto"/>
              <w:left w:val="single" w:sz="4" w:space="0" w:color="auto"/>
              <w:bottom w:val="single" w:sz="4" w:space="0" w:color="auto"/>
              <w:right w:val="single" w:sz="4" w:space="0" w:color="auto"/>
            </w:tcBorders>
          </w:tcPr>
          <w:p w14:paraId="17B61F84" w14:textId="77777777" w:rsidR="00B55204" w:rsidRPr="00B55204" w:rsidRDefault="00B55204" w:rsidP="004C2977">
            <w:pPr>
              <w:rPr>
                <w:rFonts w:ascii="Arial" w:hAnsi="Arial" w:cs="Arial"/>
                <w:sz w:val="20"/>
                <w:szCs w:val="20"/>
              </w:rPr>
            </w:pPr>
          </w:p>
        </w:tc>
      </w:tr>
      <w:tr w:rsidR="00B55204" w:rsidRPr="00B55204" w14:paraId="3B433650" w14:textId="77777777" w:rsidTr="004C2977">
        <w:tc>
          <w:tcPr>
            <w:tcW w:w="263" w:type="pct"/>
            <w:tcBorders>
              <w:top w:val="single" w:sz="4" w:space="0" w:color="auto"/>
              <w:left w:val="single" w:sz="4" w:space="0" w:color="auto"/>
              <w:bottom w:val="single" w:sz="4" w:space="0" w:color="auto"/>
              <w:right w:val="single" w:sz="4" w:space="0" w:color="auto"/>
            </w:tcBorders>
            <w:vAlign w:val="center"/>
          </w:tcPr>
          <w:p w14:paraId="7E211BB4" w14:textId="1EB25BDA" w:rsidR="00B55204" w:rsidRPr="00B55204" w:rsidRDefault="00B55204" w:rsidP="004C2977">
            <w:pPr>
              <w:jc w:val="center"/>
              <w:rPr>
                <w:rFonts w:ascii="Arial" w:hAnsi="Arial" w:cs="Arial"/>
                <w:sz w:val="20"/>
                <w:szCs w:val="20"/>
              </w:rPr>
            </w:pPr>
            <w:r w:rsidRPr="00B55204">
              <w:rPr>
                <w:rFonts w:ascii="Arial" w:hAnsi="Arial" w:cs="Arial"/>
                <w:sz w:val="20"/>
                <w:szCs w:val="20"/>
              </w:rPr>
              <w:t>20</w:t>
            </w:r>
            <w:r w:rsidR="005F4F7D">
              <w:rPr>
                <w:rFonts w:ascii="Arial" w:hAnsi="Arial" w:cs="Arial"/>
                <w:sz w:val="20"/>
                <w:szCs w:val="20"/>
              </w:rPr>
              <w:t>.</w:t>
            </w:r>
          </w:p>
        </w:tc>
        <w:tc>
          <w:tcPr>
            <w:tcW w:w="1587" w:type="pct"/>
            <w:tcBorders>
              <w:top w:val="single" w:sz="4" w:space="0" w:color="auto"/>
              <w:left w:val="single" w:sz="4" w:space="0" w:color="auto"/>
              <w:bottom w:val="single" w:sz="4" w:space="0" w:color="auto"/>
              <w:right w:val="single" w:sz="4" w:space="0" w:color="auto"/>
            </w:tcBorders>
          </w:tcPr>
          <w:p w14:paraId="5730CD03" w14:textId="5283055E" w:rsidR="00B55204" w:rsidRPr="00B55204" w:rsidRDefault="00B55204" w:rsidP="004C2977">
            <w:pPr>
              <w:rPr>
                <w:rFonts w:ascii="Arial" w:hAnsi="Arial" w:cs="Arial"/>
                <w:sz w:val="20"/>
                <w:szCs w:val="20"/>
              </w:rPr>
            </w:pPr>
            <w:r w:rsidRPr="00B55204">
              <w:rPr>
                <w:rFonts w:ascii="Arial" w:eastAsia="Batang" w:hAnsi="Arial" w:cs="Arial"/>
                <w:noProof/>
                <w:snapToGrid w:val="0"/>
                <w:sz w:val="20"/>
                <w:szCs w:val="20"/>
                <w:lang w:eastAsia="ar-SA"/>
              </w:rPr>
              <w:t>Baterija</w:t>
            </w:r>
          </w:p>
        </w:tc>
        <w:tc>
          <w:tcPr>
            <w:tcW w:w="1589" w:type="pct"/>
            <w:tcBorders>
              <w:top w:val="single" w:sz="4" w:space="0" w:color="auto"/>
              <w:left w:val="single" w:sz="4" w:space="0" w:color="auto"/>
              <w:bottom w:val="single" w:sz="4" w:space="0" w:color="auto"/>
              <w:right w:val="single" w:sz="4" w:space="0" w:color="auto"/>
            </w:tcBorders>
          </w:tcPr>
          <w:p w14:paraId="0635D96A" w14:textId="77777777" w:rsidR="00B55204" w:rsidRPr="00B55204" w:rsidRDefault="00B55204" w:rsidP="004C2977">
            <w:pPr>
              <w:jc w:val="both"/>
              <w:rPr>
                <w:rFonts w:ascii="Arial" w:hAnsi="Arial" w:cs="Arial"/>
                <w:sz w:val="20"/>
                <w:szCs w:val="20"/>
              </w:rPr>
            </w:pPr>
            <w:r w:rsidRPr="00B55204">
              <w:rPr>
                <w:rFonts w:ascii="Arial" w:eastAsia="Calibri" w:hAnsi="Arial" w:cs="Arial"/>
                <w:bCs/>
                <w:sz w:val="20"/>
                <w:szCs w:val="20"/>
              </w:rPr>
              <w:t>Ne mažiau kaip 45Wh (vatvalandžių) talpos.</w:t>
            </w:r>
          </w:p>
        </w:tc>
        <w:tc>
          <w:tcPr>
            <w:tcW w:w="1561" w:type="pct"/>
            <w:tcBorders>
              <w:top w:val="single" w:sz="4" w:space="0" w:color="auto"/>
              <w:left w:val="single" w:sz="4" w:space="0" w:color="auto"/>
              <w:bottom w:val="single" w:sz="4" w:space="0" w:color="auto"/>
              <w:right w:val="single" w:sz="4" w:space="0" w:color="auto"/>
            </w:tcBorders>
          </w:tcPr>
          <w:p w14:paraId="5AE26B82" w14:textId="77777777" w:rsidR="00B55204" w:rsidRPr="00B55204" w:rsidRDefault="00B55204" w:rsidP="004C2977">
            <w:pPr>
              <w:rPr>
                <w:rFonts w:ascii="Arial" w:hAnsi="Arial" w:cs="Arial"/>
                <w:sz w:val="20"/>
                <w:szCs w:val="20"/>
              </w:rPr>
            </w:pPr>
          </w:p>
        </w:tc>
      </w:tr>
      <w:tr w:rsidR="00B55204" w:rsidRPr="00B55204" w14:paraId="45597BF0" w14:textId="77777777" w:rsidTr="004C2977">
        <w:tc>
          <w:tcPr>
            <w:tcW w:w="263" w:type="pct"/>
            <w:tcBorders>
              <w:top w:val="single" w:sz="4" w:space="0" w:color="auto"/>
              <w:left w:val="single" w:sz="4" w:space="0" w:color="auto"/>
              <w:bottom w:val="single" w:sz="4" w:space="0" w:color="auto"/>
              <w:right w:val="single" w:sz="4" w:space="0" w:color="auto"/>
            </w:tcBorders>
            <w:vAlign w:val="center"/>
          </w:tcPr>
          <w:p w14:paraId="1C877DF8" w14:textId="3154D66A" w:rsidR="00B55204" w:rsidRPr="00B55204" w:rsidRDefault="00B55204" w:rsidP="004C2977">
            <w:pPr>
              <w:jc w:val="center"/>
              <w:rPr>
                <w:rFonts w:ascii="Arial" w:hAnsi="Arial" w:cs="Arial"/>
                <w:sz w:val="20"/>
                <w:szCs w:val="20"/>
              </w:rPr>
            </w:pPr>
            <w:r w:rsidRPr="00B55204">
              <w:rPr>
                <w:rFonts w:ascii="Arial" w:hAnsi="Arial" w:cs="Arial"/>
                <w:sz w:val="20"/>
                <w:szCs w:val="20"/>
              </w:rPr>
              <w:t>21</w:t>
            </w:r>
            <w:r w:rsidR="005F4F7D">
              <w:rPr>
                <w:rFonts w:ascii="Arial" w:hAnsi="Arial" w:cs="Arial"/>
                <w:sz w:val="20"/>
                <w:szCs w:val="20"/>
              </w:rPr>
              <w:t>.</w:t>
            </w:r>
          </w:p>
        </w:tc>
        <w:tc>
          <w:tcPr>
            <w:tcW w:w="1587" w:type="pct"/>
            <w:tcBorders>
              <w:top w:val="single" w:sz="4" w:space="0" w:color="auto"/>
              <w:left w:val="single" w:sz="4" w:space="0" w:color="auto"/>
              <w:bottom w:val="single" w:sz="4" w:space="0" w:color="auto"/>
              <w:right w:val="single" w:sz="4" w:space="0" w:color="auto"/>
            </w:tcBorders>
          </w:tcPr>
          <w:p w14:paraId="14F863F2" w14:textId="0771D96B" w:rsidR="00B55204" w:rsidRPr="00B55204" w:rsidRDefault="00B55204" w:rsidP="004C2977">
            <w:pPr>
              <w:rPr>
                <w:rFonts w:ascii="Arial" w:eastAsia="Batang" w:hAnsi="Arial" w:cs="Arial"/>
                <w:noProof/>
                <w:snapToGrid w:val="0"/>
                <w:sz w:val="20"/>
                <w:szCs w:val="20"/>
                <w:lang w:eastAsia="ar-SA"/>
              </w:rPr>
            </w:pPr>
            <w:r w:rsidRPr="00B55204">
              <w:rPr>
                <w:rFonts w:ascii="Arial" w:eastAsia="Batang" w:hAnsi="Arial" w:cs="Arial"/>
                <w:noProof/>
                <w:snapToGrid w:val="0"/>
                <w:sz w:val="20"/>
                <w:szCs w:val="20"/>
                <w:lang w:eastAsia="ar-SA"/>
              </w:rPr>
              <w:t>Kompiuterio svoris</w:t>
            </w:r>
          </w:p>
        </w:tc>
        <w:tc>
          <w:tcPr>
            <w:tcW w:w="1589" w:type="pct"/>
            <w:tcBorders>
              <w:top w:val="single" w:sz="4" w:space="0" w:color="auto"/>
              <w:left w:val="single" w:sz="4" w:space="0" w:color="auto"/>
              <w:bottom w:val="single" w:sz="4" w:space="0" w:color="auto"/>
              <w:right w:val="single" w:sz="4" w:space="0" w:color="auto"/>
            </w:tcBorders>
          </w:tcPr>
          <w:p w14:paraId="181EEE05" w14:textId="09C3ED33" w:rsidR="00B55204" w:rsidRPr="00B55204" w:rsidRDefault="00B55204" w:rsidP="000F04B1">
            <w:pPr>
              <w:jc w:val="both"/>
              <w:rPr>
                <w:rFonts w:ascii="Arial" w:eastAsia="Calibri" w:hAnsi="Arial" w:cs="Arial"/>
                <w:bCs/>
                <w:sz w:val="20"/>
                <w:szCs w:val="20"/>
              </w:rPr>
            </w:pPr>
            <w:r w:rsidRPr="00B55204">
              <w:rPr>
                <w:rFonts w:ascii="Arial" w:eastAsia="Batang" w:hAnsi="Arial" w:cs="Arial"/>
                <w:noProof/>
                <w:snapToGrid w:val="0"/>
                <w:sz w:val="20"/>
                <w:szCs w:val="20"/>
                <w:lang w:eastAsia="ar-SA"/>
              </w:rPr>
              <w:t xml:space="preserve">Ne daugiau nei </w:t>
            </w:r>
            <w:r w:rsidR="000F04B1">
              <w:rPr>
                <w:rFonts w:ascii="Arial" w:eastAsia="Batang" w:hAnsi="Arial" w:cs="Arial"/>
                <w:noProof/>
                <w:snapToGrid w:val="0"/>
                <w:sz w:val="20"/>
                <w:szCs w:val="20"/>
                <w:lang w:eastAsia="ar-SA"/>
              </w:rPr>
              <w:t>1,7</w:t>
            </w:r>
            <w:r w:rsidRPr="00B55204">
              <w:rPr>
                <w:rFonts w:ascii="Arial" w:eastAsia="Batang" w:hAnsi="Arial" w:cs="Arial"/>
                <w:noProof/>
                <w:snapToGrid w:val="0"/>
                <w:sz w:val="20"/>
                <w:szCs w:val="20"/>
                <w:lang w:eastAsia="ar-SA"/>
              </w:rPr>
              <w:t xml:space="preserve"> kg (neįskaitant įkrovėjo svorio)</w:t>
            </w:r>
          </w:p>
        </w:tc>
        <w:tc>
          <w:tcPr>
            <w:tcW w:w="1561" w:type="pct"/>
            <w:tcBorders>
              <w:top w:val="single" w:sz="4" w:space="0" w:color="auto"/>
              <w:left w:val="single" w:sz="4" w:space="0" w:color="auto"/>
              <w:bottom w:val="single" w:sz="4" w:space="0" w:color="auto"/>
              <w:right w:val="single" w:sz="4" w:space="0" w:color="auto"/>
            </w:tcBorders>
          </w:tcPr>
          <w:p w14:paraId="759DE4A5" w14:textId="77777777" w:rsidR="00B55204" w:rsidRPr="00B55204" w:rsidRDefault="00B55204" w:rsidP="004C2977">
            <w:pPr>
              <w:rPr>
                <w:rFonts w:ascii="Arial" w:hAnsi="Arial" w:cs="Arial"/>
                <w:sz w:val="20"/>
                <w:szCs w:val="20"/>
              </w:rPr>
            </w:pPr>
          </w:p>
        </w:tc>
      </w:tr>
      <w:tr w:rsidR="00B55204" w:rsidRPr="00B55204" w14:paraId="37514069" w14:textId="77777777" w:rsidTr="004C2977">
        <w:tc>
          <w:tcPr>
            <w:tcW w:w="263" w:type="pct"/>
            <w:tcBorders>
              <w:top w:val="single" w:sz="4" w:space="0" w:color="auto"/>
              <w:left w:val="single" w:sz="4" w:space="0" w:color="auto"/>
              <w:bottom w:val="single" w:sz="4" w:space="0" w:color="auto"/>
              <w:right w:val="single" w:sz="4" w:space="0" w:color="auto"/>
            </w:tcBorders>
            <w:vAlign w:val="center"/>
          </w:tcPr>
          <w:p w14:paraId="14F4728B" w14:textId="2F502980" w:rsidR="00B55204" w:rsidRPr="00B55204" w:rsidRDefault="00B55204" w:rsidP="004C2977">
            <w:pPr>
              <w:jc w:val="center"/>
              <w:rPr>
                <w:rFonts w:ascii="Arial" w:hAnsi="Arial" w:cs="Arial"/>
                <w:sz w:val="20"/>
                <w:szCs w:val="20"/>
              </w:rPr>
            </w:pPr>
            <w:r w:rsidRPr="00B55204">
              <w:rPr>
                <w:rFonts w:ascii="Arial" w:hAnsi="Arial" w:cs="Arial"/>
                <w:sz w:val="20"/>
                <w:szCs w:val="20"/>
              </w:rPr>
              <w:lastRenderedPageBreak/>
              <w:t>22</w:t>
            </w:r>
            <w:r w:rsidR="005F4F7D">
              <w:rPr>
                <w:rFonts w:ascii="Arial" w:hAnsi="Arial" w:cs="Arial"/>
                <w:sz w:val="20"/>
                <w:szCs w:val="20"/>
              </w:rPr>
              <w:t>.</w:t>
            </w:r>
          </w:p>
        </w:tc>
        <w:tc>
          <w:tcPr>
            <w:tcW w:w="1587" w:type="pct"/>
            <w:tcBorders>
              <w:top w:val="single" w:sz="4" w:space="0" w:color="auto"/>
              <w:left w:val="single" w:sz="4" w:space="0" w:color="auto"/>
              <w:bottom w:val="single" w:sz="4" w:space="0" w:color="auto"/>
              <w:right w:val="single" w:sz="4" w:space="0" w:color="auto"/>
            </w:tcBorders>
          </w:tcPr>
          <w:p w14:paraId="00DAF57F" w14:textId="77777777" w:rsidR="00B55204" w:rsidRPr="00B55204" w:rsidRDefault="00B55204" w:rsidP="004C2977">
            <w:pPr>
              <w:rPr>
                <w:rFonts w:ascii="Arial" w:eastAsia="Batang" w:hAnsi="Arial" w:cs="Arial"/>
                <w:noProof/>
                <w:snapToGrid w:val="0"/>
                <w:sz w:val="20"/>
                <w:szCs w:val="20"/>
                <w:lang w:eastAsia="ar-SA"/>
              </w:rPr>
            </w:pPr>
          </w:p>
          <w:p w14:paraId="6B08C90C" w14:textId="77777777" w:rsidR="00B55204" w:rsidRPr="00B55204" w:rsidRDefault="00B55204" w:rsidP="004C2977">
            <w:pPr>
              <w:rPr>
                <w:rFonts w:ascii="Arial" w:eastAsia="Batang" w:hAnsi="Arial" w:cs="Arial"/>
                <w:noProof/>
                <w:snapToGrid w:val="0"/>
                <w:sz w:val="20"/>
                <w:szCs w:val="20"/>
                <w:lang w:eastAsia="ar-SA"/>
              </w:rPr>
            </w:pPr>
            <w:r w:rsidRPr="00B55204">
              <w:rPr>
                <w:rFonts w:ascii="Arial" w:eastAsia="Batang" w:hAnsi="Arial" w:cs="Arial"/>
                <w:noProof/>
                <w:snapToGrid w:val="0"/>
                <w:sz w:val="20"/>
                <w:szCs w:val="20"/>
                <w:lang w:eastAsia="ar-SA"/>
              </w:rPr>
              <w:t>Maitinimo adapteris*</w:t>
            </w:r>
          </w:p>
        </w:tc>
        <w:tc>
          <w:tcPr>
            <w:tcW w:w="1589" w:type="pct"/>
            <w:tcBorders>
              <w:top w:val="single" w:sz="4" w:space="0" w:color="auto"/>
              <w:left w:val="single" w:sz="4" w:space="0" w:color="auto"/>
              <w:bottom w:val="single" w:sz="4" w:space="0" w:color="auto"/>
              <w:right w:val="single" w:sz="4" w:space="0" w:color="auto"/>
            </w:tcBorders>
          </w:tcPr>
          <w:p w14:paraId="4B15CF3D" w14:textId="77777777" w:rsidR="00B55204" w:rsidRPr="00B55204" w:rsidRDefault="00B55204" w:rsidP="004C2977">
            <w:pPr>
              <w:jc w:val="both"/>
              <w:rPr>
                <w:rFonts w:ascii="Arial" w:eastAsia="Batang" w:hAnsi="Arial" w:cs="Arial"/>
                <w:noProof/>
                <w:snapToGrid w:val="0"/>
                <w:sz w:val="20"/>
                <w:szCs w:val="20"/>
                <w:lang w:eastAsia="ar-SA"/>
              </w:rPr>
            </w:pPr>
            <w:r w:rsidRPr="00B55204">
              <w:rPr>
                <w:rFonts w:ascii="Arial" w:eastAsia="Calibri" w:hAnsi="Arial" w:cs="Arial"/>
                <w:sz w:val="20"/>
                <w:szCs w:val="20"/>
              </w:rPr>
              <w:t>Komplekte originalus gamintojo krovimo adapteris (tinkantis Lietuvos el. tinklui (230 V ar lygiavertis)</w:t>
            </w:r>
          </w:p>
        </w:tc>
        <w:tc>
          <w:tcPr>
            <w:tcW w:w="1561" w:type="pct"/>
            <w:tcBorders>
              <w:top w:val="single" w:sz="4" w:space="0" w:color="auto"/>
              <w:left w:val="single" w:sz="4" w:space="0" w:color="auto"/>
              <w:bottom w:val="single" w:sz="4" w:space="0" w:color="auto"/>
              <w:right w:val="single" w:sz="4" w:space="0" w:color="auto"/>
            </w:tcBorders>
          </w:tcPr>
          <w:p w14:paraId="1EBC4289" w14:textId="77777777" w:rsidR="00B55204" w:rsidRPr="00B55204" w:rsidRDefault="00B55204" w:rsidP="004C2977">
            <w:pPr>
              <w:rPr>
                <w:rFonts w:ascii="Arial" w:hAnsi="Arial" w:cs="Arial"/>
                <w:sz w:val="20"/>
                <w:szCs w:val="20"/>
              </w:rPr>
            </w:pPr>
          </w:p>
        </w:tc>
      </w:tr>
    </w:tbl>
    <w:p w14:paraId="4320D04A" w14:textId="77777777" w:rsidR="00B55204" w:rsidRDefault="00B55204" w:rsidP="00B55204">
      <w:pPr>
        <w:spacing w:after="0" w:line="240" w:lineRule="auto"/>
        <w:ind w:firstLine="851"/>
        <w:jc w:val="right"/>
        <w:rPr>
          <w:rFonts w:ascii="Arial" w:eastAsia="Calibri" w:hAnsi="Arial" w:cs="Arial"/>
          <w:b/>
          <w:sz w:val="20"/>
          <w:szCs w:val="20"/>
        </w:rPr>
      </w:pPr>
    </w:p>
    <w:p w14:paraId="4B15D901" w14:textId="5CE3800C" w:rsidR="00B55204" w:rsidRDefault="00B55204" w:rsidP="004A0C48">
      <w:pPr>
        <w:spacing w:after="0" w:line="240" w:lineRule="auto"/>
        <w:ind w:firstLine="851"/>
        <w:jc w:val="right"/>
        <w:rPr>
          <w:rFonts w:ascii="Arial" w:eastAsia="Calibri" w:hAnsi="Arial" w:cs="Arial"/>
          <w:b/>
          <w:sz w:val="20"/>
          <w:szCs w:val="20"/>
        </w:rPr>
      </w:pPr>
    </w:p>
    <w:p w14:paraId="010A7A1E" w14:textId="7CE3B9FC" w:rsidR="00B55204" w:rsidRDefault="00B55204" w:rsidP="00B55204">
      <w:pPr>
        <w:spacing w:after="0" w:line="240" w:lineRule="auto"/>
        <w:ind w:firstLine="851"/>
        <w:jc w:val="right"/>
        <w:rPr>
          <w:rFonts w:ascii="Arial" w:eastAsia="Calibri" w:hAnsi="Arial" w:cs="Arial"/>
          <w:b/>
          <w:sz w:val="20"/>
          <w:szCs w:val="20"/>
        </w:rPr>
      </w:pPr>
      <w:r>
        <w:rPr>
          <w:rFonts w:ascii="Arial" w:eastAsia="Calibri" w:hAnsi="Arial" w:cs="Arial"/>
          <w:b/>
          <w:sz w:val="20"/>
          <w:szCs w:val="20"/>
        </w:rPr>
        <w:t>4</w:t>
      </w:r>
      <w:r w:rsidRPr="00D42220">
        <w:rPr>
          <w:rFonts w:ascii="Arial" w:eastAsia="Calibri" w:hAnsi="Arial" w:cs="Arial"/>
          <w:b/>
          <w:sz w:val="20"/>
          <w:szCs w:val="20"/>
        </w:rPr>
        <w:t xml:space="preserve"> lentelė.</w:t>
      </w:r>
    </w:p>
    <w:p w14:paraId="09FB7564" w14:textId="77777777" w:rsidR="00B55204" w:rsidRDefault="00B55204" w:rsidP="00B55204">
      <w:pPr>
        <w:spacing w:after="0" w:line="240" w:lineRule="auto"/>
        <w:ind w:firstLine="851"/>
        <w:jc w:val="right"/>
        <w:rPr>
          <w:rFonts w:ascii="Arial" w:eastAsia="Calibri" w:hAnsi="Arial" w:cs="Arial"/>
          <w:b/>
          <w:sz w:val="20"/>
          <w:szCs w:val="20"/>
        </w:rPr>
      </w:pPr>
    </w:p>
    <w:tbl>
      <w:tblPr>
        <w:tblW w:w="4886" w:type="pct"/>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
        <w:gridCol w:w="3056"/>
        <w:gridCol w:w="3060"/>
        <w:gridCol w:w="3006"/>
      </w:tblGrid>
      <w:tr w:rsidR="00B55204" w:rsidRPr="00B55204" w14:paraId="53574942" w14:textId="77777777" w:rsidTr="004C2977">
        <w:trPr>
          <w:trHeight w:val="687"/>
        </w:trPr>
        <w:tc>
          <w:tcPr>
            <w:tcW w:w="26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D3426B" w14:textId="77777777" w:rsidR="00B55204" w:rsidRPr="00B55204" w:rsidRDefault="00B55204" w:rsidP="004C2977">
            <w:pPr>
              <w:jc w:val="center"/>
              <w:rPr>
                <w:rFonts w:ascii="Arial" w:hAnsi="Arial" w:cs="Arial"/>
                <w:sz w:val="20"/>
                <w:szCs w:val="20"/>
              </w:rPr>
            </w:pPr>
            <w:r w:rsidRPr="00B55204">
              <w:rPr>
                <w:rFonts w:ascii="Arial" w:hAnsi="Arial" w:cs="Arial"/>
                <w:sz w:val="20"/>
                <w:szCs w:val="20"/>
              </w:rPr>
              <w:t>Eil.</w:t>
            </w:r>
          </w:p>
          <w:p w14:paraId="59A7AD9E" w14:textId="77777777" w:rsidR="00B55204" w:rsidRPr="00B55204" w:rsidRDefault="00B55204" w:rsidP="004C2977">
            <w:pPr>
              <w:tabs>
                <w:tab w:val="left" w:pos="567"/>
              </w:tabs>
              <w:jc w:val="center"/>
              <w:rPr>
                <w:rFonts w:ascii="Arial" w:hAnsi="Arial" w:cs="Arial"/>
                <w:sz w:val="20"/>
                <w:szCs w:val="20"/>
              </w:rPr>
            </w:pPr>
            <w:r w:rsidRPr="00B55204">
              <w:rPr>
                <w:rFonts w:ascii="Arial" w:hAnsi="Arial" w:cs="Arial"/>
                <w:sz w:val="20"/>
                <w:szCs w:val="20"/>
              </w:rPr>
              <w:t>Nr.</w:t>
            </w:r>
          </w:p>
        </w:tc>
        <w:tc>
          <w:tcPr>
            <w:tcW w:w="15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BC6513" w14:textId="77777777" w:rsidR="00B55204" w:rsidRPr="00B55204" w:rsidRDefault="00B55204" w:rsidP="004C2977">
            <w:pPr>
              <w:jc w:val="center"/>
              <w:rPr>
                <w:rFonts w:ascii="Arial" w:hAnsi="Arial" w:cs="Arial"/>
                <w:sz w:val="20"/>
                <w:szCs w:val="20"/>
              </w:rPr>
            </w:pPr>
            <w:r w:rsidRPr="00B55204">
              <w:rPr>
                <w:rFonts w:ascii="Arial" w:hAnsi="Arial" w:cs="Arial"/>
                <w:sz w:val="20"/>
                <w:szCs w:val="20"/>
              </w:rPr>
              <w:t>Parametras</w:t>
            </w:r>
          </w:p>
        </w:tc>
        <w:tc>
          <w:tcPr>
            <w:tcW w:w="1589" w:type="pct"/>
            <w:tcBorders>
              <w:top w:val="single" w:sz="4" w:space="0" w:color="auto"/>
              <w:left w:val="single" w:sz="4" w:space="0" w:color="auto"/>
              <w:bottom w:val="single" w:sz="4" w:space="0" w:color="auto"/>
              <w:right w:val="single" w:sz="4" w:space="0" w:color="auto"/>
            </w:tcBorders>
            <w:shd w:val="clear" w:color="auto" w:fill="FFFFFF"/>
            <w:vAlign w:val="center"/>
          </w:tcPr>
          <w:p w14:paraId="267E3D74" w14:textId="77777777" w:rsidR="00B55204" w:rsidRPr="00B55204" w:rsidRDefault="00B55204" w:rsidP="004C2977">
            <w:pPr>
              <w:spacing w:after="0" w:line="240" w:lineRule="auto"/>
              <w:jc w:val="center"/>
              <w:rPr>
                <w:rFonts w:ascii="Arial" w:hAnsi="Arial" w:cs="Arial"/>
                <w:sz w:val="20"/>
                <w:szCs w:val="20"/>
              </w:rPr>
            </w:pPr>
            <w:r w:rsidRPr="00B55204">
              <w:rPr>
                <w:rFonts w:ascii="Arial" w:hAnsi="Arial" w:cs="Arial"/>
                <w:sz w:val="20"/>
                <w:szCs w:val="20"/>
              </w:rPr>
              <w:t>Reikalaujama reikšmė**</w:t>
            </w:r>
            <w:r w:rsidRPr="00B55204">
              <w:rPr>
                <w:rFonts w:ascii="Arial" w:hAnsi="Arial" w:cs="Arial"/>
                <w:bCs/>
                <w:i/>
                <w:iCs/>
                <w:sz w:val="20"/>
                <w:szCs w:val="20"/>
              </w:rPr>
              <w:t xml:space="preserve"> </w:t>
            </w:r>
          </w:p>
        </w:tc>
        <w:tc>
          <w:tcPr>
            <w:tcW w:w="1561" w:type="pct"/>
            <w:tcBorders>
              <w:top w:val="single" w:sz="4" w:space="0" w:color="auto"/>
              <w:left w:val="single" w:sz="4" w:space="0" w:color="auto"/>
              <w:bottom w:val="single" w:sz="4" w:space="0" w:color="auto"/>
              <w:right w:val="single" w:sz="4" w:space="0" w:color="auto"/>
            </w:tcBorders>
            <w:shd w:val="clear" w:color="auto" w:fill="FFFFFF"/>
            <w:vAlign w:val="center"/>
          </w:tcPr>
          <w:p w14:paraId="540863C8" w14:textId="77777777" w:rsidR="00B55204" w:rsidRPr="00B55204" w:rsidRDefault="00B55204" w:rsidP="004C2977">
            <w:pPr>
              <w:spacing w:after="0" w:line="240" w:lineRule="auto"/>
              <w:jc w:val="center"/>
              <w:rPr>
                <w:rFonts w:ascii="Arial" w:hAnsi="Arial" w:cs="Arial"/>
                <w:b/>
                <w:sz w:val="20"/>
                <w:szCs w:val="20"/>
              </w:rPr>
            </w:pPr>
            <w:r w:rsidRPr="00B55204">
              <w:rPr>
                <w:rFonts w:ascii="Arial" w:hAnsi="Arial" w:cs="Arial"/>
                <w:b/>
                <w:sz w:val="20"/>
                <w:szCs w:val="20"/>
              </w:rPr>
              <w:t>Reikalaujamos reikšmės atitikimas</w:t>
            </w:r>
          </w:p>
          <w:p w14:paraId="60E8C4EC" w14:textId="77777777" w:rsidR="00B55204" w:rsidRPr="00B55204" w:rsidRDefault="00B55204" w:rsidP="004C2977">
            <w:pPr>
              <w:snapToGrid w:val="0"/>
              <w:contextualSpacing/>
              <w:jc w:val="center"/>
              <w:rPr>
                <w:rFonts w:ascii="Arial" w:eastAsia="AR PL KaitiM GB" w:hAnsi="Arial" w:cs="Arial"/>
                <w:bCs/>
                <w:i/>
                <w:iCs/>
                <w:sz w:val="20"/>
                <w:szCs w:val="20"/>
                <w:lang w:eastAsia="zh-CN" w:bidi="hi-IN"/>
              </w:rPr>
            </w:pPr>
            <w:r w:rsidRPr="00B55204">
              <w:rPr>
                <w:rFonts w:ascii="Arial" w:eastAsia="AR PL KaitiM GB" w:hAnsi="Arial" w:cs="Arial"/>
                <w:bCs/>
                <w:i/>
                <w:iCs/>
                <w:sz w:val="20"/>
                <w:szCs w:val="20"/>
                <w:lang w:eastAsia="zh-CN" w:bidi="hi-IN"/>
              </w:rPr>
              <w:t>Privaloma išsamiai aprašyti siūlomą parametrą</w:t>
            </w:r>
          </w:p>
          <w:p w14:paraId="5CD786B2" w14:textId="77777777" w:rsidR="00B55204" w:rsidRPr="00B55204" w:rsidRDefault="00B55204" w:rsidP="004C2977">
            <w:pPr>
              <w:spacing w:after="0" w:line="240" w:lineRule="auto"/>
              <w:jc w:val="center"/>
              <w:rPr>
                <w:rFonts w:ascii="Arial" w:hAnsi="Arial" w:cs="Arial"/>
                <w:bCs/>
                <w:i/>
                <w:iCs/>
                <w:sz w:val="20"/>
                <w:szCs w:val="20"/>
              </w:rPr>
            </w:pPr>
            <w:r w:rsidRPr="00B55204">
              <w:rPr>
                <w:rFonts w:ascii="Arial" w:hAnsi="Arial" w:cs="Arial"/>
                <w:bCs/>
                <w:i/>
                <w:iCs/>
                <w:sz w:val="20"/>
                <w:szCs w:val="20"/>
              </w:rPr>
              <w:t>(pildo Tiekėjas)</w:t>
            </w:r>
          </w:p>
        </w:tc>
      </w:tr>
      <w:tr w:rsidR="00B55204" w:rsidRPr="00B55204" w14:paraId="2A7F96E0" w14:textId="77777777" w:rsidTr="004C2977">
        <w:tc>
          <w:tcPr>
            <w:tcW w:w="5000" w:type="pct"/>
            <w:gridSpan w:val="4"/>
            <w:tcBorders>
              <w:top w:val="single" w:sz="4" w:space="0" w:color="auto"/>
              <w:left w:val="single" w:sz="4" w:space="0" w:color="auto"/>
              <w:bottom w:val="single" w:sz="4" w:space="0" w:color="auto"/>
              <w:right w:val="single" w:sz="4" w:space="0" w:color="auto"/>
            </w:tcBorders>
            <w:vAlign w:val="center"/>
          </w:tcPr>
          <w:p w14:paraId="56A246B6" w14:textId="613DF13B" w:rsidR="00B55204" w:rsidRPr="00B55204" w:rsidRDefault="001B1201" w:rsidP="004C2977">
            <w:pPr>
              <w:rPr>
                <w:rFonts w:ascii="Arial" w:hAnsi="Arial" w:cs="Arial"/>
                <w:sz w:val="20"/>
                <w:szCs w:val="20"/>
                <w:lang w:eastAsia="lt-LT"/>
              </w:rPr>
            </w:pPr>
            <w:r>
              <w:rPr>
                <w:rFonts w:ascii="Arial" w:hAnsi="Arial" w:cs="Arial"/>
                <w:sz w:val="20"/>
                <w:szCs w:val="20"/>
              </w:rPr>
              <w:t>Nešiojamieji kompiuteriai</w:t>
            </w:r>
            <w:r w:rsidRPr="00D42220">
              <w:rPr>
                <w:rFonts w:ascii="Arial" w:hAnsi="Arial" w:cs="Arial"/>
                <w:sz w:val="20"/>
                <w:szCs w:val="20"/>
              </w:rPr>
              <w:t xml:space="preserve"> </w:t>
            </w:r>
            <w:r w:rsidR="002208F8">
              <w:rPr>
                <w:rFonts w:ascii="Arial" w:hAnsi="Arial" w:cs="Arial"/>
                <w:sz w:val="20"/>
                <w:szCs w:val="20"/>
              </w:rPr>
              <w:t>N</w:t>
            </w:r>
            <w:r>
              <w:rPr>
                <w:rFonts w:ascii="Arial" w:hAnsi="Arial" w:cs="Arial"/>
                <w:sz w:val="20"/>
                <w:szCs w:val="20"/>
              </w:rPr>
              <w:t>r. 3</w:t>
            </w:r>
          </w:p>
        </w:tc>
      </w:tr>
      <w:tr w:rsidR="00B55204" w:rsidRPr="00B55204" w14:paraId="288D478E" w14:textId="77777777" w:rsidTr="004C2977">
        <w:tc>
          <w:tcPr>
            <w:tcW w:w="263" w:type="pct"/>
            <w:tcBorders>
              <w:top w:val="single" w:sz="4" w:space="0" w:color="auto"/>
              <w:left w:val="single" w:sz="4" w:space="0" w:color="auto"/>
              <w:bottom w:val="single" w:sz="4" w:space="0" w:color="auto"/>
              <w:right w:val="single" w:sz="4" w:space="0" w:color="auto"/>
            </w:tcBorders>
            <w:vAlign w:val="center"/>
          </w:tcPr>
          <w:p w14:paraId="7BCBD248" w14:textId="77777777" w:rsidR="00B55204" w:rsidRPr="00B55204" w:rsidRDefault="00B55204" w:rsidP="004C2977">
            <w:pPr>
              <w:jc w:val="center"/>
              <w:rPr>
                <w:rFonts w:ascii="Arial" w:hAnsi="Arial" w:cs="Arial"/>
                <w:sz w:val="20"/>
                <w:szCs w:val="20"/>
              </w:rPr>
            </w:pPr>
            <w:r w:rsidRPr="00B55204">
              <w:rPr>
                <w:rFonts w:ascii="Arial" w:hAnsi="Arial" w:cs="Arial"/>
                <w:sz w:val="20"/>
                <w:szCs w:val="20"/>
              </w:rPr>
              <w:t>1.</w:t>
            </w:r>
          </w:p>
        </w:tc>
        <w:tc>
          <w:tcPr>
            <w:tcW w:w="1587" w:type="pct"/>
            <w:tcBorders>
              <w:top w:val="single" w:sz="4" w:space="0" w:color="auto"/>
              <w:left w:val="single" w:sz="4" w:space="0" w:color="auto"/>
              <w:bottom w:val="single" w:sz="4" w:space="0" w:color="auto"/>
              <w:right w:val="single" w:sz="4" w:space="0" w:color="auto"/>
            </w:tcBorders>
          </w:tcPr>
          <w:p w14:paraId="554F1C3A" w14:textId="77777777" w:rsidR="00B55204" w:rsidRPr="00B55204" w:rsidRDefault="00B55204" w:rsidP="004C2977">
            <w:pPr>
              <w:rPr>
                <w:rFonts w:ascii="Arial" w:hAnsi="Arial" w:cs="Arial"/>
                <w:i/>
                <w:iCs/>
                <w:sz w:val="20"/>
                <w:szCs w:val="20"/>
                <w:lang w:eastAsia="lt-LT"/>
              </w:rPr>
            </w:pPr>
            <w:r w:rsidRPr="00B55204">
              <w:rPr>
                <w:rFonts w:ascii="Arial" w:hAnsi="Arial" w:cs="Arial"/>
                <w:sz w:val="20"/>
                <w:szCs w:val="20"/>
              </w:rPr>
              <w:t>Gamintojas, modelis</w:t>
            </w:r>
          </w:p>
        </w:tc>
        <w:tc>
          <w:tcPr>
            <w:tcW w:w="1589" w:type="pct"/>
            <w:tcBorders>
              <w:top w:val="single" w:sz="4" w:space="0" w:color="auto"/>
              <w:left w:val="single" w:sz="4" w:space="0" w:color="auto"/>
              <w:bottom w:val="single" w:sz="4" w:space="0" w:color="auto"/>
              <w:right w:val="single" w:sz="4" w:space="0" w:color="auto"/>
            </w:tcBorders>
          </w:tcPr>
          <w:p w14:paraId="56FAB183" w14:textId="77777777" w:rsidR="00B55204" w:rsidRPr="00B55204" w:rsidRDefault="00B55204" w:rsidP="004C2977">
            <w:pPr>
              <w:jc w:val="both"/>
              <w:rPr>
                <w:rFonts w:ascii="Arial" w:hAnsi="Arial" w:cs="Arial"/>
                <w:i/>
                <w:sz w:val="20"/>
                <w:szCs w:val="20"/>
              </w:rPr>
            </w:pPr>
            <w:r w:rsidRPr="00B55204">
              <w:rPr>
                <w:rFonts w:ascii="Arial" w:hAnsi="Arial" w:cs="Arial"/>
                <w:i/>
                <w:sz w:val="20"/>
                <w:szCs w:val="20"/>
              </w:rPr>
              <w:t>Nurodyti</w:t>
            </w:r>
          </w:p>
          <w:p w14:paraId="6A78E3A0" w14:textId="2F545B96" w:rsidR="00B55204" w:rsidRPr="00B55204" w:rsidRDefault="00B55204" w:rsidP="004C2977">
            <w:pPr>
              <w:suppressAutoHyphens/>
              <w:jc w:val="both"/>
              <w:rPr>
                <w:rFonts w:ascii="Arial" w:hAnsi="Arial" w:cs="Arial"/>
                <w:i/>
                <w:iCs/>
                <w:sz w:val="20"/>
                <w:szCs w:val="20"/>
                <w:lang w:eastAsia="lt-LT"/>
              </w:rPr>
            </w:pPr>
            <w:r w:rsidRPr="00B55204">
              <w:rPr>
                <w:rFonts w:ascii="Arial" w:hAnsi="Arial" w:cs="Arial"/>
                <w:i/>
                <w:sz w:val="20"/>
                <w:szCs w:val="20"/>
              </w:rPr>
              <w:t xml:space="preserve">Būtina pateikti gamintojo ar lygiaverčio tinklalapio nuorodą arba techninės dokumentacijos kopiją, kurioje pateikiama informacija apie siūlomos </w:t>
            </w:r>
            <w:r w:rsidR="003416A3">
              <w:rPr>
                <w:rFonts w:ascii="Arial" w:hAnsi="Arial" w:cs="Arial"/>
                <w:i/>
                <w:sz w:val="20"/>
                <w:szCs w:val="20"/>
              </w:rPr>
              <w:t>p</w:t>
            </w:r>
            <w:r w:rsidR="003416A3" w:rsidRPr="00B55204">
              <w:rPr>
                <w:rFonts w:ascii="Arial" w:hAnsi="Arial" w:cs="Arial"/>
                <w:i/>
                <w:sz w:val="20"/>
                <w:szCs w:val="20"/>
              </w:rPr>
              <w:t xml:space="preserve">rekės </w:t>
            </w:r>
            <w:r w:rsidRPr="00B55204">
              <w:rPr>
                <w:rFonts w:ascii="Arial" w:hAnsi="Arial" w:cs="Arial"/>
                <w:i/>
                <w:sz w:val="20"/>
                <w:szCs w:val="20"/>
              </w:rPr>
              <w:t>charakteristikas.</w:t>
            </w:r>
          </w:p>
        </w:tc>
        <w:tc>
          <w:tcPr>
            <w:tcW w:w="1561" w:type="pct"/>
            <w:tcBorders>
              <w:top w:val="single" w:sz="4" w:space="0" w:color="auto"/>
              <w:left w:val="single" w:sz="4" w:space="0" w:color="auto"/>
              <w:bottom w:val="single" w:sz="4" w:space="0" w:color="auto"/>
              <w:right w:val="single" w:sz="4" w:space="0" w:color="auto"/>
            </w:tcBorders>
          </w:tcPr>
          <w:p w14:paraId="3AC166B0" w14:textId="77777777" w:rsidR="00B55204" w:rsidRPr="00B55204" w:rsidRDefault="00B55204" w:rsidP="004C2977">
            <w:pPr>
              <w:rPr>
                <w:rFonts w:ascii="Arial" w:hAnsi="Arial" w:cs="Arial"/>
                <w:sz w:val="20"/>
                <w:szCs w:val="20"/>
                <w:lang w:eastAsia="lt-LT"/>
              </w:rPr>
            </w:pPr>
          </w:p>
        </w:tc>
      </w:tr>
      <w:tr w:rsidR="004C2977" w:rsidRPr="00B55204" w14:paraId="59157A37" w14:textId="77777777" w:rsidTr="004C2977">
        <w:tc>
          <w:tcPr>
            <w:tcW w:w="263" w:type="pct"/>
            <w:tcBorders>
              <w:top w:val="single" w:sz="4" w:space="0" w:color="auto"/>
              <w:left w:val="single" w:sz="4" w:space="0" w:color="auto"/>
              <w:bottom w:val="single" w:sz="4" w:space="0" w:color="auto"/>
              <w:right w:val="single" w:sz="4" w:space="0" w:color="auto"/>
            </w:tcBorders>
            <w:vAlign w:val="center"/>
          </w:tcPr>
          <w:p w14:paraId="4EFECF5A" w14:textId="77777777" w:rsidR="004C2977" w:rsidRPr="00B55204" w:rsidRDefault="004C2977" w:rsidP="004C2977">
            <w:pPr>
              <w:jc w:val="center"/>
              <w:rPr>
                <w:rFonts w:ascii="Arial" w:hAnsi="Arial" w:cs="Arial"/>
                <w:sz w:val="20"/>
                <w:szCs w:val="20"/>
              </w:rPr>
            </w:pPr>
            <w:r w:rsidRPr="00B55204">
              <w:rPr>
                <w:rFonts w:ascii="Arial" w:hAnsi="Arial" w:cs="Arial"/>
                <w:sz w:val="20"/>
                <w:szCs w:val="20"/>
              </w:rPr>
              <w:t>2.</w:t>
            </w:r>
          </w:p>
        </w:tc>
        <w:tc>
          <w:tcPr>
            <w:tcW w:w="1587" w:type="pct"/>
            <w:tcBorders>
              <w:top w:val="single" w:sz="4" w:space="0" w:color="auto"/>
              <w:left w:val="single" w:sz="4" w:space="0" w:color="auto"/>
              <w:bottom w:val="single" w:sz="4" w:space="0" w:color="auto"/>
              <w:right w:val="single" w:sz="4" w:space="0" w:color="auto"/>
            </w:tcBorders>
          </w:tcPr>
          <w:p w14:paraId="20659573" w14:textId="77777777" w:rsidR="004C2977" w:rsidRPr="00B55204" w:rsidRDefault="004C2977" w:rsidP="004C2977">
            <w:pPr>
              <w:rPr>
                <w:rFonts w:ascii="Arial" w:hAnsi="Arial" w:cs="Arial"/>
                <w:i/>
                <w:iCs/>
                <w:sz w:val="20"/>
                <w:szCs w:val="20"/>
              </w:rPr>
            </w:pPr>
            <w:r w:rsidRPr="00B55204">
              <w:rPr>
                <w:rFonts w:ascii="Arial" w:eastAsia="Batang" w:hAnsi="Arial" w:cs="Arial"/>
                <w:noProof/>
                <w:snapToGrid w:val="0"/>
                <w:sz w:val="20"/>
                <w:szCs w:val="20"/>
                <w:lang w:eastAsia="ar-SA"/>
              </w:rPr>
              <w:t>Ekranas</w:t>
            </w:r>
          </w:p>
        </w:tc>
        <w:tc>
          <w:tcPr>
            <w:tcW w:w="1589" w:type="pct"/>
            <w:tcBorders>
              <w:top w:val="single" w:sz="4" w:space="0" w:color="auto"/>
              <w:left w:val="single" w:sz="4" w:space="0" w:color="auto"/>
              <w:bottom w:val="single" w:sz="4" w:space="0" w:color="auto"/>
              <w:right w:val="single" w:sz="4" w:space="0" w:color="auto"/>
            </w:tcBorders>
          </w:tcPr>
          <w:p w14:paraId="5A3064D1" w14:textId="1BA390C2" w:rsidR="004C2977" w:rsidRDefault="004C2977" w:rsidP="004C2977">
            <w:pPr>
              <w:pStyle w:val="Default"/>
            </w:pPr>
            <w:r w:rsidRPr="00B55204">
              <w:rPr>
                <w:rFonts w:eastAsia="Batang"/>
                <w:sz w:val="20"/>
                <w:szCs w:val="20"/>
                <w:lang w:eastAsia="ar-SA"/>
              </w:rPr>
              <w:t>Ne mažiau kaip 1</w:t>
            </w:r>
            <w:r>
              <w:rPr>
                <w:rFonts w:eastAsia="Batang"/>
                <w:sz w:val="20"/>
                <w:szCs w:val="20"/>
                <w:lang w:eastAsia="ar-SA"/>
              </w:rPr>
              <w:t>5</w:t>
            </w:r>
            <w:r w:rsidRPr="00B55204">
              <w:rPr>
                <w:rFonts w:eastAsia="Batang"/>
                <w:sz w:val="20"/>
                <w:szCs w:val="20"/>
                <w:lang w:eastAsia="ar-SA"/>
              </w:rPr>
              <w:t>“ colių įstrižainės, neblizgus (</w:t>
            </w:r>
            <w:r w:rsidRPr="00B55204">
              <w:rPr>
                <w:rFonts w:eastAsia="Batang"/>
                <w:i/>
                <w:sz w:val="20"/>
                <w:szCs w:val="20"/>
                <w:lang w:eastAsia="ar-SA"/>
              </w:rPr>
              <w:t>Anti-glare</w:t>
            </w:r>
            <w:r w:rsidR="00FA6EC5">
              <w:rPr>
                <w:rFonts w:eastAsia="Batang"/>
                <w:i/>
                <w:sz w:val="20"/>
                <w:szCs w:val="20"/>
                <w:lang w:eastAsia="ar-SA"/>
              </w:rPr>
              <w:t xml:space="preserve">  technologija arba lygiavertė</w:t>
            </w:r>
            <w:r w:rsidRPr="00B55204">
              <w:rPr>
                <w:rFonts w:eastAsia="Batang"/>
                <w:sz w:val="20"/>
                <w:szCs w:val="20"/>
                <w:lang w:eastAsia="ar-SA"/>
              </w:rPr>
              <w:t>);</w:t>
            </w:r>
          </w:p>
          <w:p w14:paraId="0D987D38" w14:textId="77777777" w:rsidR="004C2977" w:rsidRPr="00B55204" w:rsidRDefault="004C2977" w:rsidP="004C2977">
            <w:pPr>
              <w:pStyle w:val="Default"/>
              <w:rPr>
                <w:rFonts w:eastAsia="Batang"/>
                <w:sz w:val="20"/>
                <w:szCs w:val="20"/>
                <w:lang w:eastAsia="ar-SA"/>
              </w:rPr>
            </w:pPr>
            <w:r>
              <w:rPr>
                <w:rFonts w:eastAsia="Batang"/>
                <w:sz w:val="20"/>
                <w:szCs w:val="20"/>
                <w:lang w:eastAsia="ar-SA"/>
              </w:rPr>
              <w:t xml:space="preserve">ne mažiau kaip </w:t>
            </w:r>
            <w:r w:rsidRPr="004C2977">
              <w:rPr>
                <w:rFonts w:eastAsia="Batang"/>
                <w:sz w:val="20"/>
                <w:szCs w:val="20"/>
                <w:lang w:eastAsia="ar-SA"/>
              </w:rPr>
              <w:t>300 nitų šviesumo</w:t>
            </w:r>
            <w:r>
              <w:rPr>
                <w:rFonts w:eastAsia="Batang"/>
                <w:sz w:val="20"/>
                <w:szCs w:val="20"/>
                <w:lang w:eastAsia="ar-SA"/>
              </w:rPr>
              <w:t>.</w:t>
            </w:r>
          </w:p>
          <w:p w14:paraId="040A730F" w14:textId="2E089846" w:rsidR="004C2977" w:rsidRPr="00B55204" w:rsidRDefault="004C2977" w:rsidP="004C2977">
            <w:pPr>
              <w:jc w:val="both"/>
              <w:rPr>
                <w:rFonts w:ascii="Arial" w:eastAsia="Batang" w:hAnsi="Arial" w:cs="Arial"/>
                <w:sz w:val="20"/>
                <w:szCs w:val="20"/>
                <w:lang w:eastAsia="ar-SA"/>
              </w:rPr>
            </w:pPr>
            <w:r w:rsidRPr="00B55204">
              <w:rPr>
                <w:rFonts w:ascii="Arial" w:eastAsia="Batang" w:hAnsi="Arial" w:cs="Arial"/>
                <w:sz w:val="20"/>
                <w:szCs w:val="20"/>
                <w:lang w:eastAsia="ar-SA"/>
              </w:rPr>
              <w:t>Raiška: ne mažesnė nei 1920x1200</w:t>
            </w:r>
          </w:p>
        </w:tc>
        <w:tc>
          <w:tcPr>
            <w:tcW w:w="1561" w:type="pct"/>
            <w:tcBorders>
              <w:top w:val="single" w:sz="4" w:space="0" w:color="auto"/>
              <w:left w:val="single" w:sz="4" w:space="0" w:color="auto"/>
              <w:bottom w:val="single" w:sz="4" w:space="0" w:color="auto"/>
              <w:right w:val="single" w:sz="4" w:space="0" w:color="auto"/>
            </w:tcBorders>
          </w:tcPr>
          <w:p w14:paraId="1FECC385" w14:textId="77777777" w:rsidR="004C2977" w:rsidRPr="00B55204" w:rsidRDefault="004C2977" w:rsidP="004C2977">
            <w:pPr>
              <w:rPr>
                <w:rFonts w:ascii="Arial" w:hAnsi="Arial" w:cs="Arial"/>
                <w:sz w:val="20"/>
                <w:szCs w:val="20"/>
              </w:rPr>
            </w:pPr>
          </w:p>
        </w:tc>
      </w:tr>
      <w:tr w:rsidR="00B55204" w:rsidRPr="00B55204" w14:paraId="78618AB2" w14:textId="77777777" w:rsidTr="004C2977">
        <w:tc>
          <w:tcPr>
            <w:tcW w:w="263" w:type="pct"/>
            <w:tcBorders>
              <w:top w:val="single" w:sz="4" w:space="0" w:color="auto"/>
              <w:left w:val="single" w:sz="4" w:space="0" w:color="auto"/>
              <w:bottom w:val="single" w:sz="4" w:space="0" w:color="auto"/>
              <w:right w:val="single" w:sz="4" w:space="0" w:color="auto"/>
            </w:tcBorders>
            <w:vAlign w:val="center"/>
          </w:tcPr>
          <w:p w14:paraId="27FE72F6" w14:textId="77777777" w:rsidR="00B55204" w:rsidRPr="00B55204" w:rsidRDefault="00B55204" w:rsidP="004C2977">
            <w:pPr>
              <w:jc w:val="center"/>
              <w:rPr>
                <w:rFonts w:ascii="Arial" w:hAnsi="Arial" w:cs="Arial"/>
                <w:sz w:val="20"/>
                <w:szCs w:val="20"/>
              </w:rPr>
            </w:pPr>
            <w:r w:rsidRPr="00B55204">
              <w:rPr>
                <w:rFonts w:ascii="Arial" w:hAnsi="Arial" w:cs="Arial"/>
                <w:sz w:val="20"/>
                <w:szCs w:val="20"/>
              </w:rPr>
              <w:t>3.</w:t>
            </w:r>
          </w:p>
        </w:tc>
        <w:tc>
          <w:tcPr>
            <w:tcW w:w="1587" w:type="pct"/>
            <w:tcBorders>
              <w:top w:val="single" w:sz="4" w:space="0" w:color="auto"/>
              <w:left w:val="single" w:sz="4" w:space="0" w:color="auto"/>
              <w:bottom w:val="single" w:sz="4" w:space="0" w:color="auto"/>
              <w:right w:val="single" w:sz="4" w:space="0" w:color="auto"/>
            </w:tcBorders>
          </w:tcPr>
          <w:p w14:paraId="678D1F2E" w14:textId="77777777" w:rsidR="00B55204" w:rsidRPr="00B55204" w:rsidRDefault="00B55204" w:rsidP="004C2977">
            <w:pPr>
              <w:rPr>
                <w:rFonts w:ascii="Arial" w:hAnsi="Arial" w:cs="Arial"/>
                <w:i/>
                <w:iCs/>
                <w:sz w:val="20"/>
                <w:szCs w:val="20"/>
              </w:rPr>
            </w:pPr>
            <w:r w:rsidRPr="00B55204">
              <w:rPr>
                <w:rFonts w:ascii="Arial" w:hAnsi="Arial" w:cs="Arial"/>
                <w:sz w:val="20"/>
                <w:szCs w:val="20"/>
              </w:rPr>
              <w:t xml:space="preserve">Procesorius </w:t>
            </w:r>
          </w:p>
        </w:tc>
        <w:tc>
          <w:tcPr>
            <w:tcW w:w="1589" w:type="pct"/>
            <w:tcBorders>
              <w:top w:val="single" w:sz="4" w:space="0" w:color="auto"/>
              <w:left w:val="single" w:sz="4" w:space="0" w:color="auto"/>
              <w:bottom w:val="single" w:sz="4" w:space="0" w:color="auto"/>
              <w:right w:val="single" w:sz="4" w:space="0" w:color="auto"/>
            </w:tcBorders>
          </w:tcPr>
          <w:p w14:paraId="2BF2236B" w14:textId="77777777" w:rsidR="00B55204" w:rsidRPr="00B55204" w:rsidRDefault="00B55204" w:rsidP="004C2977">
            <w:pPr>
              <w:jc w:val="both"/>
              <w:rPr>
                <w:rFonts w:ascii="Arial" w:hAnsi="Arial" w:cs="Arial"/>
                <w:sz w:val="20"/>
                <w:szCs w:val="20"/>
              </w:rPr>
            </w:pPr>
            <w:r w:rsidRPr="00B55204">
              <w:rPr>
                <w:rFonts w:ascii="Arial" w:hAnsi="Arial" w:cs="Arial"/>
                <w:i/>
                <w:sz w:val="20"/>
                <w:szCs w:val="20"/>
              </w:rPr>
              <w:t>Nurodyti siūlomo procesoriaus modelį</w:t>
            </w:r>
            <w:r w:rsidRPr="00B55204">
              <w:rPr>
                <w:rFonts w:ascii="Arial" w:hAnsi="Arial" w:cs="Arial"/>
                <w:sz w:val="20"/>
                <w:szCs w:val="20"/>
              </w:rPr>
              <w:t>.</w:t>
            </w:r>
          </w:p>
          <w:p w14:paraId="03459571" w14:textId="77777777" w:rsidR="00B55204" w:rsidRPr="00B55204" w:rsidRDefault="00B55204" w:rsidP="004C2977">
            <w:pPr>
              <w:jc w:val="both"/>
              <w:rPr>
                <w:rFonts w:ascii="Arial" w:hAnsi="Arial" w:cs="Arial"/>
                <w:sz w:val="20"/>
                <w:szCs w:val="20"/>
                <w:lang w:val="en-US"/>
              </w:rPr>
            </w:pPr>
            <w:r w:rsidRPr="00B55204">
              <w:rPr>
                <w:rFonts w:ascii="Arial" w:hAnsi="Arial" w:cs="Arial"/>
                <w:sz w:val="20"/>
                <w:szCs w:val="20"/>
              </w:rPr>
              <w:t>x86-64 architektūros arba lygiavertis*</w:t>
            </w:r>
          </w:p>
          <w:p w14:paraId="6BA33C3E" w14:textId="1688987E" w:rsidR="00B901A6" w:rsidRPr="00DA5FF8" w:rsidRDefault="00B901A6" w:rsidP="00B901A6">
            <w:pPr>
              <w:snapToGrid w:val="0"/>
              <w:jc w:val="both"/>
              <w:rPr>
                <w:rFonts w:ascii="Arial" w:hAnsi="Arial" w:cs="Arial"/>
                <w:sz w:val="20"/>
                <w:szCs w:val="20"/>
              </w:rPr>
            </w:pPr>
            <w:r w:rsidRPr="00DA5FF8">
              <w:rPr>
                <w:rFonts w:ascii="Arial" w:hAnsi="Arial" w:cs="Arial"/>
                <w:sz w:val="20"/>
                <w:szCs w:val="20"/>
              </w:rPr>
              <w:t xml:space="preserve">Procesoriaus našumas turi būti ne mažesnis kaip </w:t>
            </w:r>
            <w:r>
              <w:rPr>
                <w:rFonts w:ascii="Arial" w:hAnsi="Arial" w:cs="Arial"/>
                <w:sz w:val="20"/>
                <w:szCs w:val="20"/>
              </w:rPr>
              <w:t>17500</w:t>
            </w:r>
            <w:r w:rsidRPr="00DA5FF8">
              <w:rPr>
                <w:rFonts w:ascii="Arial" w:hAnsi="Arial" w:cs="Arial"/>
                <w:sz w:val="20"/>
                <w:szCs w:val="20"/>
              </w:rPr>
              <w:t xml:space="preserve"> (daugiagijis) pagal „Passmark“ testų rezultatus (Average CPU Mark“). Šie matavimų rezultatai turi būti publikuoti www.cpubenchmark.net laikotarpyje nuo pirkimo paskelbimo CVP IS dienos iki pasiūlymų pateikimo termino pabaigos (imtinai). </w:t>
            </w:r>
          </w:p>
          <w:p w14:paraId="704B10CE" w14:textId="77777777" w:rsidR="00B901A6" w:rsidRPr="00DA5FF8" w:rsidRDefault="00B901A6" w:rsidP="00B901A6">
            <w:pPr>
              <w:snapToGrid w:val="0"/>
              <w:jc w:val="both"/>
              <w:rPr>
                <w:rFonts w:ascii="Arial" w:hAnsi="Arial" w:cs="Arial"/>
                <w:sz w:val="20"/>
                <w:szCs w:val="20"/>
              </w:rPr>
            </w:pPr>
            <w:r w:rsidRPr="00DA5FF8">
              <w:rPr>
                <w:rFonts w:ascii="Arial" w:hAnsi="Arial" w:cs="Arial"/>
                <w:sz w:val="20"/>
                <w:szCs w:val="20"/>
              </w:rPr>
              <w:t>Pridėti momentinę ekrano kopiją "printscreen", kurioje matytųsi testo rezultatai ir data kada buvo tikrinta informacija.</w:t>
            </w:r>
          </w:p>
          <w:p w14:paraId="79120701" w14:textId="0FD9D9F8" w:rsidR="00B55204" w:rsidRPr="00B55204" w:rsidRDefault="00B901A6" w:rsidP="004C2977">
            <w:pPr>
              <w:jc w:val="both"/>
              <w:rPr>
                <w:rFonts w:ascii="Arial" w:hAnsi="Arial" w:cs="Arial"/>
                <w:sz w:val="20"/>
                <w:szCs w:val="20"/>
                <w:lang w:val="fr-FR"/>
              </w:rPr>
            </w:pPr>
            <w:r w:rsidRPr="00B901A6">
              <w:rPr>
                <w:rFonts w:ascii="Arial" w:hAnsi="Arial" w:cs="Arial"/>
                <w:i/>
                <w:iCs/>
                <w:sz w:val="20"/>
                <w:szCs w:val="20"/>
              </w:rPr>
              <w:t>Būtina nurodyti procesoriaus modelį.</w:t>
            </w:r>
          </w:p>
        </w:tc>
        <w:tc>
          <w:tcPr>
            <w:tcW w:w="1561" w:type="pct"/>
            <w:tcBorders>
              <w:top w:val="single" w:sz="4" w:space="0" w:color="auto"/>
              <w:left w:val="single" w:sz="4" w:space="0" w:color="auto"/>
              <w:bottom w:val="single" w:sz="4" w:space="0" w:color="auto"/>
              <w:right w:val="single" w:sz="4" w:space="0" w:color="auto"/>
            </w:tcBorders>
          </w:tcPr>
          <w:p w14:paraId="43A3A79A" w14:textId="77777777" w:rsidR="00B55204" w:rsidRPr="00B55204" w:rsidRDefault="00B55204" w:rsidP="004C2977">
            <w:pPr>
              <w:rPr>
                <w:rFonts w:ascii="Arial" w:hAnsi="Arial" w:cs="Arial"/>
                <w:sz w:val="20"/>
                <w:szCs w:val="20"/>
              </w:rPr>
            </w:pPr>
          </w:p>
        </w:tc>
      </w:tr>
      <w:tr w:rsidR="00B55204" w:rsidRPr="00B55204" w14:paraId="39078115" w14:textId="77777777" w:rsidTr="004C2977">
        <w:tc>
          <w:tcPr>
            <w:tcW w:w="263" w:type="pct"/>
            <w:tcBorders>
              <w:top w:val="single" w:sz="4" w:space="0" w:color="auto"/>
              <w:left w:val="single" w:sz="4" w:space="0" w:color="auto"/>
              <w:bottom w:val="single" w:sz="4" w:space="0" w:color="auto"/>
              <w:right w:val="single" w:sz="4" w:space="0" w:color="auto"/>
            </w:tcBorders>
            <w:vAlign w:val="center"/>
          </w:tcPr>
          <w:p w14:paraId="5112C101" w14:textId="77777777" w:rsidR="00B55204" w:rsidRPr="00B55204" w:rsidRDefault="00B55204" w:rsidP="004C2977">
            <w:pPr>
              <w:jc w:val="center"/>
              <w:rPr>
                <w:rFonts w:ascii="Arial" w:hAnsi="Arial" w:cs="Arial"/>
                <w:sz w:val="20"/>
                <w:szCs w:val="20"/>
              </w:rPr>
            </w:pPr>
            <w:r w:rsidRPr="00B55204">
              <w:rPr>
                <w:rFonts w:ascii="Arial" w:hAnsi="Arial" w:cs="Arial"/>
                <w:sz w:val="20"/>
                <w:szCs w:val="20"/>
              </w:rPr>
              <w:t>4.</w:t>
            </w:r>
          </w:p>
        </w:tc>
        <w:tc>
          <w:tcPr>
            <w:tcW w:w="1587" w:type="pct"/>
            <w:tcBorders>
              <w:top w:val="single" w:sz="4" w:space="0" w:color="auto"/>
              <w:left w:val="single" w:sz="4" w:space="0" w:color="auto"/>
              <w:bottom w:val="single" w:sz="4" w:space="0" w:color="auto"/>
              <w:right w:val="single" w:sz="4" w:space="0" w:color="auto"/>
            </w:tcBorders>
          </w:tcPr>
          <w:p w14:paraId="57832465" w14:textId="77777777" w:rsidR="00B55204" w:rsidRPr="00B55204" w:rsidRDefault="00B55204" w:rsidP="004C2977">
            <w:pPr>
              <w:rPr>
                <w:rFonts w:ascii="Arial" w:hAnsi="Arial" w:cs="Arial"/>
                <w:i/>
                <w:iCs/>
                <w:sz w:val="20"/>
                <w:szCs w:val="20"/>
              </w:rPr>
            </w:pPr>
            <w:r w:rsidRPr="00B55204">
              <w:rPr>
                <w:rFonts w:ascii="Arial" w:hAnsi="Arial" w:cs="Arial"/>
                <w:sz w:val="20"/>
                <w:szCs w:val="20"/>
              </w:rPr>
              <w:t>Duomenų apsauga</w:t>
            </w:r>
          </w:p>
        </w:tc>
        <w:tc>
          <w:tcPr>
            <w:tcW w:w="1589" w:type="pct"/>
            <w:tcBorders>
              <w:top w:val="single" w:sz="4" w:space="0" w:color="auto"/>
              <w:left w:val="single" w:sz="4" w:space="0" w:color="auto"/>
              <w:bottom w:val="single" w:sz="4" w:space="0" w:color="auto"/>
              <w:right w:val="single" w:sz="4" w:space="0" w:color="auto"/>
            </w:tcBorders>
          </w:tcPr>
          <w:p w14:paraId="5D181925" w14:textId="77777777" w:rsidR="00B55204" w:rsidRPr="00B55204" w:rsidRDefault="00B55204" w:rsidP="004C2977">
            <w:pPr>
              <w:jc w:val="both"/>
              <w:rPr>
                <w:rFonts w:ascii="Arial" w:hAnsi="Arial" w:cs="Arial"/>
                <w:i/>
                <w:iCs/>
                <w:sz w:val="20"/>
                <w:szCs w:val="20"/>
              </w:rPr>
            </w:pPr>
            <w:r w:rsidRPr="00B55204">
              <w:rPr>
                <w:rFonts w:ascii="Arial" w:hAnsi="Arial" w:cs="Arial"/>
                <w:sz w:val="20"/>
                <w:szCs w:val="20"/>
              </w:rPr>
              <w:t>Turi būti integruota TPM saugumo mikroschema arba lygiavertė.</w:t>
            </w:r>
          </w:p>
        </w:tc>
        <w:tc>
          <w:tcPr>
            <w:tcW w:w="1561" w:type="pct"/>
            <w:tcBorders>
              <w:top w:val="single" w:sz="4" w:space="0" w:color="auto"/>
              <w:left w:val="single" w:sz="4" w:space="0" w:color="auto"/>
              <w:bottom w:val="single" w:sz="4" w:space="0" w:color="auto"/>
              <w:right w:val="single" w:sz="4" w:space="0" w:color="auto"/>
            </w:tcBorders>
          </w:tcPr>
          <w:p w14:paraId="00899436" w14:textId="77777777" w:rsidR="00B55204" w:rsidRPr="00B55204" w:rsidRDefault="00B55204" w:rsidP="004C2977">
            <w:pPr>
              <w:rPr>
                <w:rFonts w:ascii="Arial" w:hAnsi="Arial" w:cs="Arial"/>
                <w:sz w:val="20"/>
                <w:szCs w:val="20"/>
              </w:rPr>
            </w:pPr>
          </w:p>
        </w:tc>
      </w:tr>
      <w:tr w:rsidR="00B55204" w:rsidRPr="00B55204" w14:paraId="14F087A3" w14:textId="77777777" w:rsidTr="004C2977">
        <w:tc>
          <w:tcPr>
            <w:tcW w:w="263" w:type="pct"/>
            <w:tcBorders>
              <w:top w:val="single" w:sz="4" w:space="0" w:color="auto"/>
              <w:left w:val="single" w:sz="4" w:space="0" w:color="auto"/>
              <w:bottom w:val="single" w:sz="4" w:space="0" w:color="auto"/>
              <w:right w:val="single" w:sz="4" w:space="0" w:color="auto"/>
            </w:tcBorders>
            <w:vAlign w:val="center"/>
          </w:tcPr>
          <w:p w14:paraId="6FEFD593" w14:textId="77777777" w:rsidR="00B55204" w:rsidRPr="00B55204" w:rsidRDefault="00B55204" w:rsidP="004C2977">
            <w:pPr>
              <w:jc w:val="center"/>
              <w:rPr>
                <w:rFonts w:ascii="Arial" w:hAnsi="Arial" w:cs="Arial"/>
                <w:sz w:val="20"/>
                <w:szCs w:val="20"/>
              </w:rPr>
            </w:pPr>
            <w:r w:rsidRPr="00B55204">
              <w:rPr>
                <w:rFonts w:ascii="Arial" w:hAnsi="Arial" w:cs="Arial"/>
                <w:sz w:val="20"/>
                <w:szCs w:val="20"/>
              </w:rPr>
              <w:t>5.</w:t>
            </w:r>
          </w:p>
        </w:tc>
        <w:tc>
          <w:tcPr>
            <w:tcW w:w="1587" w:type="pct"/>
            <w:tcBorders>
              <w:top w:val="single" w:sz="4" w:space="0" w:color="auto"/>
              <w:left w:val="single" w:sz="4" w:space="0" w:color="auto"/>
              <w:bottom w:val="single" w:sz="4" w:space="0" w:color="auto"/>
              <w:right w:val="single" w:sz="4" w:space="0" w:color="auto"/>
            </w:tcBorders>
          </w:tcPr>
          <w:p w14:paraId="5EE150A0" w14:textId="77777777" w:rsidR="00B55204" w:rsidRPr="00B55204" w:rsidRDefault="00B55204" w:rsidP="004C2977">
            <w:pPr>
              <w:rPr>
                <w:rFonts w:ascii="Arial" w:hAnsi="Arial" w:cs="Arial"/>
                <w:i/>
                <w:iCs/>
                <w:sz w:val="20"/>
                <w:szCs w:val="20"/>
              </w:rPr>
            </w:pPr>
            <w:r w:rsidRPr="00B55204">
              <w:rPr>
                <w:rFonts w:ascii="Arial" w:hAnsi="Arial" w:cs="Arial"/>
                <w:sz w:val="20"/>
                <w:szCs w:val="20"/>
              </w:rPr>
              <w:t>Operatyvioji atmintis</w:t>
            </w:r>
          </w:p>
        </w:tc>
        <w:tc>
          <w:tcPr>
            <w:tcW w:w="1589" w:type="pct"/>
            <w:tcBorders>
              <w:top w:val="single" w:sz="4" w:space="0" w:color="auto"/>
              <w:left w:val="single" w:sz="4" w:space="0" w:color="auto"/>
              <w:bottom w:val="single" w:sz="4" w:space="0" w:color="auto"/>
              <w:right w:val="single" w:sz="4" w:space="0" w:color="auto"/>
            </w:tcBorders>
          </w:tcPr>
          <w:p w14:paraId="04DEFD72" w14:textId="77777777" w:rsidR="00B55204" w:rsidRPr="00B55204" w:rsidRDefault="00B55204" w:rsidP="004C2977">
            <w:pPr>
              <w:jc w:val="both"/>
              <w:rPr>
                <w:rFonts w:ascii="Arial" w:hAnsi="Arial" w:cs="Arial"/>
                <w:i/>
                <w:iCs/>
                <w:sz w:val="20"/>
                <w:szCs w:val="20"/>
              </w:rPr>
            </w:pPr>
            <w:r w:rsidRPr="00B55204">
              <w:rPr>
                <w:rFonts w:ascii="Arial" w:eastAsia="Batang" w:hAnsi="Arial" w:cs="Arial"/>
                <w:noProof/>
                <w:snapToGrid w:val="0"/>
                <w:sz w:val="20"/>
                <w:szCs w:val="20"/>
                <w:lang w:eastAsia="ar-SA"/>
              </w:rPr>
              <w:t>Ne mažiau kaip: 1x</w:t>
            </w:r>
            <w:r w:rsidRPr="00B55204">
              <w:rPr>
                <w:rFonts w:ascii="Arial" w:eastAsia="Batang" w:hAnsi="Arial" w:cs="Arial"/>
                <w:noProof/>
                <w:sz w:val="20"/>
                <w:szCs w:val="20"/>
                <w:lang w:eastAsia="ar-SA"/>
              </w:rPr>
              <w:t xml:space="preserve">16 GB </w:t>
            </w:r>
            <w:r w:rsidRPr="00B55204">
              <w:rPr>
                <w:rFonts w:ascii="Arial" w:eastAsia="Batang" w:hAnsi="Arial" w:cs="Arial"/>
                <w:sz w:val="20"/>
                <w:szCs w:val="20"/>
                <w:lang w:eastAsia="ar-SA"/>
              </w:rPr>
              <w:t xml:space="preserve">DDR5 4800 MT/s (ar </w:t>
            </w:r>
            <w:r w:rsidRPr="00B55204">
              <w:rPr>
                <w:rFonts w:ascii="Arial" w:eastAsia="Batang" w:hAnsi="Arial" w:cs="Arial"/>
                <w:sz w:val="20"/>
                <w:szCs w:val="20"/>
                <w:lang w:eastAsia="ar-SA"/>
              </w:rPr>
              <w:lastRenderedPageBreak/>
              <w:t>lygiavertės konfigūracijos).</w:t>
            </w:r>
          </w:p>
        </w:tc>
        <w:tc>
          <w:tcPr>
            <w:tcW w:w="1561" w:type="pct"/>
            <w:tcBorders>
              <w:top w:val="single" w:sz="4" w:space="0" w:color="auto"/>
              <w:left w:val="single" w:sz="4" w:space="0" w:color="auto"/>
              <w:bottom w:val="single" w:sz="4" w:space="0" w:color="auto"/>
              <w:right w:val="single" w:sz="4" w:space="0" w:color="auto"/>
            </w:tcBorders>
          </w:tcPr>
          <w:p w14:paraId="79ADA06E" w14:textId="77777777" w:rsidR="00B55204" w:rsidRPr="00B55204" w:rsidRDefault="00B55204" w:rsidP="004C2977">
            <w:pPr>
              <w:rPr>
                <w:rFonts w:ascii="Arial" w:hAnsi="Arial" w:cs="Arial"/>
                <w:sz w:val="20"/>
                <w:szCs w:val="20"/>
              </w:rPr>
            </w:pPr>
          </w:p>
        </w:tc>
      </w:tr>
      <w:tr w:rsidR="00B55204" w:rsidRPr="00B55204" w14:paraId="4A849AE4" w14:textId="77777777" w:rsidTr="004C2977">
        <w:tc>
          <w:tcPr>
            <w:tcW w:w="263" w:type="pct"/>
            <w:tcBorders>
              <w:top w:val="single" w:sz="4" w:space="0" w:color="auto"/>
              <w:left w:val="single" w:sz="4" w:space="0" w:color="auto"/>
              <w:bottom w:val="single" w:sz="4" w:space="0" w:color="auto"/>
              <w:right w:val="single" w:sz="4" w:space="0" w:color="auto"/>
            </w:tcBorders>
            <w:vAlign w:val="center"/>
          </w:tcPr>
          <w:p w14:paraId="6A902C70" w14:textId="3F72B9D6" w:rsidR="00B55204" w:rsidRPr="00B55204" w:rsidRDefault="00B55204" w:rsidP="004C2977">
            <w:pPr>
              <w:jc w:val="center"/>
              <w:rPr>
                <w:rFonts w:ascii="Arial" w:hAnsi="Arial" w:cs="Arial"/>
                <w:sz w:val="20"/>
                <w:szCs w:val="20"/>
              </w:rPr>
            </w:pPr>
            <w:r w:rsidRPr="00B55204">
              <w:rPr>
                <w:rFonts w:ascii="Arial" w:hAnsi="Arial" w:cs="Arial"/>
                <w:sz w:val="20"/>
                <w:szCs w:val="20"/>
              </w:rPr>
              <w:t>6</w:t>
            </w:r>
            <w:r w:rsidR="005F4F7D">
              <w:rPr>
                <w:rFonts w:ascii="Arial" w:hAnsi="Arial" w:cs="Arial"/>
                <w:sz w:val="20"/>
                <w:szCs w:val="20"/>
              </w:rPr>
              <w:t>.</w:t>
            </w:r>
          </w:p>
        </w:tc>
        <w:tc>
          <w:tcPr>
            <w:tcW w:w="1587" w:type="pct"/>
            <w:tcBorders>
              <w:top w:val="single" w:sz="4" w:space="0" w:color="auto"/>
              <w:left w:val="single" w:sz="4" w:space="0" w:color="auto"/>
              <w:bottom w:val="single" w:sz="4" w:space="0" w:color="auto"/>
              <w:right w:val="single" w:sz="4" w:space="0" w:color="auto"/>
            </w:tcBorders>
          </w:tcPr>
          <w:p w14:paraId="3805B5AE" w14:textId="77777777" w:rsidR="00B55204" w:rsidRPr="00B55204" w:rsidRDefault="00B55204" w:rsidP="004C2977">
            <w:pPr>
              <w:rPr>
                <w:rFonts w:ascii="Arial" w:eastAsia="Batang" w:hAnsi="Arial" w:cs="Arial"/>
                <w:noProof/>
                <w:snapToGrid w:val="0"/>
                <w:sz w:val="20"/>
                <w:szCs w:val="20"/>
                <w:lang w:eastAsia="ar-SA"/>
              </w:rPr>
            </w:pPr>
            <w:r w:rsidRPr="00B55204">
              <w:rPr>
                <w:rFonts w:ascii="Arial" w:hAnsi="Arial" w:cs="Arial"/>
                <w:sz w:val="20"/>
                <w:szCs w:val="20"/>
              </w:rPr>
              <w:t>SSD diskas</w:t>
            </w:r>
          </w:p>
        </w:tc>
        <w:tc>
          <w:tcPr>
            <w:tcW w:w="1589" w:type="pct"/>
            <w:tcBorders>
              <w:top w:val="single" w:sz="4" w:space="0" w:color="auto"/>
              <w:left w:val="single" w:sz="4" w:space="0" w:color="auto"/>
              <w:bottom w:val="single" w:sz="4" w:space="0" w:color="auto"/>
              <w:right w:val="single" w:sz="4" w:space="0" w:color="auto"/>
            </w:tcBorders>
          </w:tcPr>
          <w:p w14:paraId="4E17AAC1" w14:textId="77777777" w:rsidR="00B55204" w:rsidRPr="00B55204" w:rsidRDefault="00B55204" w:rsidP="004C2977">
            <w:pPr>
              <w:jc w:val="both"/>
              <w:rPr>
                <w:rFonts w:ascii="Arial" w:eastAsia="Batang" w:hAnsi="Arial" w:cs="Arial"/>
                <w:noProof/>
                <w:snapToGrid w:val="0"/>
                <w:sz w:val="20"/>
                <w:szCs w:val="20"/>
                <w:lang w:eastAsia="ar-SA"/>
              </w:rPr>
            </w:pPr>
            <w:r w:rsidRPr="00B55204">
              <w:rPr>
                <w:rFonts w:ascii="Arial" w:hAnsi="Arial" w:cs="Arial"/>
                <w:sz w:val="20"/>
                <w:szCs w:val="20"/>
                <w:lang w:val="fr-FR"/>
              </w:rPr>
              <w:t>Ne mažesnės kaip 512 GB talpos.</w:t>
            </w:r>
          </w:p>
        </w:tc>
        <w:tc>
          <w:tcPr>
            <w:tcW w:w="1561" w:type="pct"/>
            <w:tcBorders>
              <w:top w:val="single" w:sz="4" w:space="0" w:color="auto"/>
              <w:left w:val="single" w:sz="4" w:space="0" w:color="auto"/>
              <w:bottom w:val="single" w:sz="4" w:space="0" w:color="auto"/>
              <w:right w:val="single" w:sz="4" w:space="0" w:color="auto"/>
            </w:tcBorders>
          </w:tcPr>
          <w:p w14:paraId="7CFE8015" w14:textId="77777777" w:rsidR="00B55204" w:rsidRPr="00B55204" w:rsidRDefault="00B55204" w:rsidP="004C2977">
            <w:pPr>
              <w:rPr>
                <w:rFonts w:ascii="Arial" w:hAnsi="Arial" w:cs="Arial"/>
                <w:sz w:val="20"/>
                <w:szCs w:val="20"/>
              </w:rPr>
            </w:pPr>
          </w:p>
        </w:tc>
      </w:tr>
      <w:tr w:rsidR="00B55204" w:rsidRPr="00B55204" w14:paraId="4C069639" w14:textId="77777777" w:rsidTr="004C2977">
        <w:tc>
          <w:tcPr>
            <w:tcW w:w="263" w:type="pct"/>
            <w:tcBorders>
              <w:top w:val="single" w:sz="4" w:space="0" w:color="auto"/>
              <w:left w:val="single" w:sz="4" w:space="0" w:color="auto"/>
              <w:bottom w:val="single" w:sz="4" w:space="0" w:color="auto"/>
              <w:right w:val="single" w:sz="4" w:space="0" w:color="auto"/>
            </w:tcBorders>
            <w:vAlign w:val="center"/>
          </w:tcPr>
          <w:p w14:paraId="5C370101" w14:textId="255816E3" w:rsidR="00B55204" w:rsidRPr="00B55204" w:rsidRDefault="00B55204" w:rsidP="004C2977">
            <w:pPr>
              <w:jc w:val="center"/>
              <w:rPr>
                <w:rFonts w:ascii="Arial" w:hAnsi="Arial" w:cs="Arial"/>
                <w:sz w:val="20"/>
                <w:szCs w:val="20"/>
              </w:rPr>
            </w:pPr>
            <w:r w:rsidRPr="00B55204">
              <w:rPr>
                <w:rFonts w:ascii="Arial" w:hAnsi="Arial" w:cs="Arial"/>
                <w:sz w:val="20"/>
                <w:szCs w:val="20"/>
              </w:rPr>
              <w:t>7</w:t>
            </w:r>
            <w:r w:rsidR="005F4F7D">
              <w:rPr>
                <w:rFonts w:ascii="Arial" w:hAnsi="Arial" w:cs="Arial"/>
                <w:sz w:val="20"/>
                <w:szCs w:val="20"/>
              </w:rPr>
              <w:t>.</w:t>
            </w:r>
          </w:p>
        </w:tc>
        <w:tc>
          <w:tcPr>
            <w:tcW w:w="1587" w:type="pct"/>
            <w:tcBorders>
              <w:top w:val="single" w:sz="4" w:space="0" w:color="auto"/>
              <w:left w:val="single" w:sz="4" w:space="0" w:color="auto"/>
              <w:bottom w:val="single" w:sz="4" w:space="0" w:color="auto"/>
              <w:right w:val="single" w:sz="4" w:space="0" w:color="auto"/>
            </w:tcBorders>
          </w:tcPr>
          <w:p w14:paraId="452E7DF2" w14:textId="77777777" w:rsidR="00B55204" w:rsidRPr="00B55204" w:rsidRDefault="00B55204" w:rsidP="004C2977">
            <w:pPr>
              <w:rPr>
                <w:rFonts w:ascii="Arial" w:eastAsia="Batang" w:hAnsi="Arial" w:cs="Arial"/>
                <w:noProof/>
                <w:snapToGrid w:val="0"/>
                <w:sz w:val="20"/>
                <w:szCs w:val="20"/>
                <w:lang w:eastAsia="ar-SA"/>
              </w:rPr>
            </w:pPr>
            <w:r w:rsidRPr="00B55204">
              <w:rPr>
                <w:rFonts w:ascii="Arial" w:eastAsia="Batang" w:hAnsi="Arial" w:cs="Arial"/>
                <w:noProof/>
                <w:snapToGrid w:val="0"/>
                <w:sz w:val="20"/>
                <w:szCs w:val="20"/>
                <w:lang w:eastAsia="ar-SA"/>
              </w:rPr>
              <w:t>Vaizdo plokštė*</w:t>
            </w:r>
          </w:p>
        </w:tc>
        <w:tc>
          <w:tcPr>
            <w:tcW w:w="1589" w:type="pct"/>
            <w:tcBorders>
              <w:top w:val="single" w:sz="4" w:space="0" w:color="auto"/>
              <w:left w:val="single" w:sz="4" w:space="0" w:color="auto"/>
              <w:bottom w:val="single" w:sz="4" w:space="0" w:color="auto"/>
              <w:right w:val="single" w:sz="4" w:space="0" w:color="auto"/>
            </w:tcBorders>
          </w:tcPr>
          <w:p w14:paraId="23A28D0D" w14:textId="77777777" w:rsidR="00B55204" w:rsidRPr="00B55204" w:rsidRDefault="00B55204" w:rsidP="004C2977">
            <w:pPr>
              <w:jc w:val="both"/>
              <w:rPr>
                <w:rFonts w:ascii="Arial" w:hAnsi="Arial" w:cs="Arial"/>
                <w:sz w:val="20"/>
                <w:szCs w:val="20"/>
              </w:rPr>
            </w:pPr>
            <w:r w:rsidRPr="00B55204">
              <w:rPr>
                <w:rFonts w:ascii="Arial" w:hAnsi="Arial" w:cs="Arial"/>
                <w:sz w:val="20"/>
                <w:szCs w:val="20"/>
              </w:rPr>
              <w:t>Turi būti, integruota</w:t>
            </w:r>
          </w:p>
        </w:tc>
        <w:tc>
          <w:tcPr>
            <w:tcW w:w="1561" w:type="pct"/>
            <w:tcBorders>
              <w:top w:val="single" w:sz="4" w:space="0" w:color="auto"/>
              <w:left w:val="single" w:sz="4" w:space="0" w:color="auto"/>
              <w:bottom w:val="single" w:sz="4" w:space="0" w:color="auto"/>
              <w:right w:val="single" w:sz="4" w:space="0" w:color="auto"/>
            </w:tcBorders>
          </w:tcPr>
          <w:p w14:paraId="2E09E0EC" w14:textId="77777777" w:rsidR="00B55204" w:rsidRPr="00B55204" w:rsidRDefault="00B55204" w:rsidP="004C2977">
            <w:pPr>
              <w:rPr>
                <w:rFonts w:ascii="Arial" w:hAnsi="Arial" w:cs="Arial"/>
                <w:sz w:val="20"/>
                <w:szCs w:val="20"/>
              </w:rPr>
            </w:pPr>
          </w:p>
        </w:tc>
      </w:tr>
      <w:tr w:rsidR="00B55204" w:rsidRPr="00B55204" w14:paraId="587F87C7" w14:textId="77777777" w:rsidTr="004C2977">
        <w:tc>
          <w:tcPr>
            <w:tcW w:w="263" w:type="pct"/>
            <w:tcBorders>
              <w:top w:val="single" w:sz="4" w:space="0" w:color="auto"/>
              <w:left w:val="single" w:sz="4" w:space="0" w:color="auto"/>
              <w:bottom w:val="single" w:sz="4" w:space="0" w:color="auto"/>
              <w:right w:val="single" w:sz="4" w:space="0" w:color="auto"/>
            </w:tcBorders>
            <w:vAlign w:val="center"/>
          </w:tcPr>
          <w:p w14:paraId="33BDF667" w14:textId="22BF70D3" w:rsidR="00B55204" w:rsidRPr="00B55204" w:rsidRDefault="00B55204" w:rsidP="004C2977">
            <w:pPr>
              <w:jc w:val="center"/>
              <w:rPr>
                <w:rFonts w:ascii="Arial" w:hAnsi="Arial" w:cs="Arial"/>
                <w:sz w:val="20"/>
                <w:szCs w:val="20"/>
              </w:rPr>
            </w:pPr>
            <w:r w:rsidRPr="00B55204">
              <w:rPr>
                <w:rFonts w:ascii="Arial" w:hAnsi="Arial" w:cs="Arial"/>
                <w:sz w:val="20"/>
                <w:szCs w:val="20"/>
              </w:rPr>
              <w:t>8</w:t>
            </w:r>
            <w:r w:rsidR="005F4F7D">
              <w:rPr>
                <w:rFonts w:ascii="Arial" w:hAnsi="Arial" w:cs="Arial"/>
                <w:sz w:val="20"/>
                <w:szCs w:val="20"/>
              </w:rPr>
              <w:t>.</w:t>
            </w:r>
          </w:p>
        </w:tc>
        <w:tc>
          <w:tcPr>
            <w:tcW w:w="1587" w:type="pct"/>
            <w:tcBorders>
              <w:top w:val="single" w:sz="4" w:space="0" w:color="auto"/>
              <w:left w:val="single" w:sz="4" w:space="0" w:color="auto"/>
              <w:bottom w:val="single" w:sz="4" w:space="0" w:color="auto"/>
              <w:right w:val="single" w:sz="4" w:space="0" w:color="auto"/>
            </w:tcBorders>
          </w:tcPr>
          <w:p w14:paraId="19A2A443" w14:textId="77777777" w:rsidR="00B55204" w:rsidRPr="00B55204" w:rsidRDefault="00B55204" w:rsidP="004C2977">
            <w:pPr>
              <w:rPr>
                <w:rFonts w:ascii="Arial" w:eastAsia="Batang" w:hAnsi="Arial" w:cs="Arial"/>
                <w:noProof/>
                <w:snapToGrid w:val="0"/>
                <w:sz w:val="20"/>
                <w:szCs w:val="20"/>
                <w:lang w:eastAsia="ar-SA"/>
              </w:rPr>
            </w:pPr>
            <w:r w:rsidRPr="00B55204">
              <w:rPr>
                <w:rFonts w:ascii="Arial" w:eastAsia="Batang" w:hAnsi="Arial" w:cs="Arial"/>
                <w:noProof/>
                <w:snapToGrid w:val="0"/>
                <w:sz w:val="20"/>
                <w:szCs w:val="20"/>
                <w:lang w:eastAsia="ar-SA"/>
              </w:rPr>
              <w:t>Garso plokštė*</w:t>
            </w:r>
          </w:p>
        </w:tc>
        <w:tc>
          <w:tcPr>
            <w:tcW w:w="1589" w:type="pct"/>
            <w:tcBorders>
              <w:top w:val="single" w:sz="4" w:space="0" w:color="auto"/>
              <w:left w:val="single" w:sz="4" w:space="0" w:color="auto"/>
              <w:bottom w:val="single" w:sz="4" w:space="0" w:color="auto"/>
              <w:right w:val="single" w:sz="4" w:space="0" w:color="auto"/>
            </w:tcBorders>
          </w:tcPr>
          <w:p w14:paraId="0F8465D3" w14:textId="77777777" w:rsidR="00B55204" w:rsidRPr="00B55204" w:rsidRDefault="00B55204" w:rsidP="004C2977">
            <w:pPr>
              <w:jc w:val="both"/>
              <w:rPr>
                <w:rFonts w:ascii="Arial" w:hAnsi="Arial" w:cs="Arial"/>
                <w:sz w:val="20"/>
                <w:szCs w:val="20"/>
              </w:rPr>
            </w:pPr>
            <w:r w:rsidRPr="00B55204">
              <w:rPr>
                <w:rFonts w:ascii="Arial" w:hAnsi="Arial" w:cs="Arial"/>
                <w:sz w:val="20"/>
                <w:szCs w:val="20"/>
              </w:rPr>
              <w:t>Turi būti, integruota</w:t>
            </w:r>
          </w:p>
        </w:tc>
        <w:tc>
          <w:tcPr>
            <w:tcW w:w="1561" w:type="pct"/>
            <w:tcBorders>
              <w:top w:val="single" w:sz="4" w:space="0" w:color="auto"/>
              <w:left w:val="single" w:sz="4" w:space="0" w:color="auto"/>
              <w:bottom w:val="single" w:sz="4" w:space="0" w:color="auto"/>
              <w:right w:val="single" w:sz="4" w:space="0" w:color="auto"/>
            </w:tcBorders>
          </w:tcPr>
          <w:p w14:paraId="65430E11" w14:textId="77777777" w:rsidR="00B55204" w:rsidRPr="00B55204" w:rsidRDefault="00B55204" w:rsidP="004C2977">
            <w:pPr>
              <w:rPr>
                <w:rFonts w:ascii="Arial" w:hAnsi="Arial" w:cs="Arial"/>
                <w:sz w:val="20"/>
                <w:szCs w:val="20"/>
              </w:rPr>
            </w:pPr>
          </w:p>
        </w:tc>
      </w:tr>
      <w:tr w:rsidR="00B55204" w:rsidRPr="00B55204" w14:paraId="2247A2AA" w14:textId="77777777" w:rsidTr="004C2977">
        <w:tc>
          <w:tcPr>
            <w:tcW w:w="263" w:type="pct"/>
            <w:tcBorders>
              <w:top w:val="single" w:sz="4" w:space="0" w:color="auto"/>
              <w:left w:val="single" w:sz="4" w:space="0" w:color="auto"/>
              <w:bottom w:val="single" w:sz="4" w:space="0" w:color="auto"/>
              <w:right w:val="single" w:sz="4" w:space="0" w:color="auto"/>
            </w:tcBorders>
            <w:vAlign w:val="center"/>
          </w:tcPr>
          <w:p w14:paraId="2F88C2D2" w14:textId="2319758D" w:rsidR="00B55204" w:rsidRPr="00B55204" w:rsidRDefault="00B55204" w:rsidP="004C2977">
            <w:pPr>
              <w:jc w:val="center"/>
              <w:rPr>
                <w:rFonts w:ascii="Arial" w:hAnsi="Arial" w:cs="Arial"/>
                <w:sz w:val="20"/>
                <w:szCs w:val="20"/>
              </w:rPr>
            </w:pPr>
            <w:r w:rsidRPr="00B55204">
              <w:rPr>
                <w:rFonts w:ascii="Arial" w:hAnsi="Arial" w:cs="Arial"/>
                <w:sz w:val="20"/>
                <w:szCs w:val="20"/>
              </w:rPr>
              <w:t>9</w:t>
            </w:r>
            <w:r w:rsidR="005F4F7D">
              <w:rPr>
                <w:rFonts w:ascii="Arial" w:hAnsi="Arial" w:cs="Arial"/>
                <w:sz w:val="20"/>
                <w:szCs w:val="20"/>
              </w:rPr>
              <w:t>.</w:t>
            </w:r>
          </w:p>
        </w:tc>
        <w:tc>
          <w:tcPr>
            <w:tcW w:w="1587" w:type="pct"/>
            <w:tcBorders>
              <w:top w:val="single" w:sz="4" w:space="0" w:color="auto"/>
              <w:left w:val="single" w:sz="4" w:space="0" w:color="auto"/>
              <w:bottom w:val="single" w:sz="4" w:space="0" w:color="auto"/>
              <w:right w:val="single" w:sz="4" w:space="0" w:color="auto"/>
            </w:tcBorders>
          </w:tcPr>
          <w:p w14:paraId="2CA6D0DA" w14:textId="35AE916C" w:rsidR="00B55204" w:rsidRPr="00B55204" w:rsidRDefault="00B55204" w:rsidP="004C2977">
            <w:pPr>
              <w:rPr>
                <w:rFonts w:ascii="Arial" w:eastAsia="Batang" w:hAnsi="Arial" w:cs="Arial"/>
                <w:noProof/>
                <w:snapToGrid w:val="0"/>
                <w:sz w:val="20"/>
                <w:szCs w:val="20"/>
                <w:lang w:eastAsia="ar-SA"/>
              </w:rPr>
            </w:pPr>
            <w:r w:rsidRPr="00B55204">
              <w:rPr>
                <w:rFonts w:ascii="Arial" w:hAnsi="Arial" w:cs="Arial"/>
                <w:sz w:val="20"/>
                <w:szCs w:val="20"/>
              </w:rPr>
              <w:t>Tinklas</w:t>
            </w:r>
          </w:p>
        </w:tc>
        <w:tc>
          <w:tcPr>
            <w:tcW w:w="1589" w:type="pct"/>
            <w:tcBorders>
              <w:top w:val="single" w:sz="4" w:space="0" w:color="auto"/>
              <w:left w:val="single" w:sz="4" w:space="0" w:color="auto"/>
              <w:bottom w:val="single" w:sz="4" w:space="0" w:color="auto"/>
              <w:right w:val="single" w:sz="4" w:space="0" w:color="auto"/>
            </w:tcBorders>
          </w:tcPr>
          <w:p w14:paraId="16A6F784" w14:textId="338BC202" w:rsidR="00B55204" w:rsidRPr="00B55204" w:rsidRDefault="00B55204" w:rsidP="004C2977">
            <w:pPr>
              <w:jc w:val="both"/>
              <w:rPr>
                <w:rFonts w:ascii="Arial" w:hAnsi="Arial" w:cs="Arial"/>
                <w:sz w:val="20"/>
                <w:szCs w:val="20"/>
              </w:rPr>
            </w:pPr>
            <w:r w:rsidRPr="00B55204">
              <w:rPr>
                <w:rFonts w:ascii="Arial" w:hAnsi="Arial" w:cs="Arial"/>
                <w:sz w:val="20"/>
                <w:szCs w:val="20"/>
              </w:rPr>
              <w:t>Turi palaikyti 10/100/1000 Mbps ar lygiavertį</w:t>
            </w:r>
          </w:p>
          <w:p w14:paraId="69A09FC7" w14:textId="77777777" w:rsidR="006622E8" w:rsidRPr="00B55204" w:rsidRDefault="006622E8" w:rsidP="006622E8">
            <w:pPr>
              <w:jc w:val="both"/>
              <w:rPr>
                <w:rFonts w:ascii="Arial" w:eastAsia="Calibri" w:hAnsi="Arial" w:cs="Arial"/>
                <w:bCs/>
                <w:sz w:val="20"/>
                <w:szCs w:val="20"/>
              </w:rPr>
            </w:pPr>
            <w:r>
              <w:rPr>
                <w:rFonts w:ascii="Arial" w:eastAsia="Calibri" w:hAnsi="Arial" w:cs="Arial"/>
                <w:bCs/>
                <w:sz w:val="20"/>
                <w:szCs w:val="20"/>
              </w:rPr>
              <w:t xml:space="preserve">Ne senesnė versija nei </w:t>
            </w:r>
            <w:r w:rsidRPr="00B55204">
              <w:rPr>
                <w:rFonts w:ascii="Arial" w:eastAsia="Calibri" w:hAnsi="Arial" w:cs="Arial"/>
                <w:sz w:val="20"/>
                <w:szCs w:val="20"/>
              </w:rPr>
              <w:t>Bluetooth 5</w:t>
            </w:r>
            <w:r w:rsidRPr="00B55204">
              <w:rPr>
                <w:rFonts w:ascii="Arial" w:eastAsia="Calibri" w:hAnsi="Arial" w:cs="Arial"/>
                <w:bCs/>
                <w:sz w:val="20"/>
                <w:szCs w:val="20"/>
              </w:rPr>
              <w:t xml:space="preserve">.3 </w:t>
            </w:r>
          </w:p>
          <w:p w14:paraId="1FE3BD05" w14:textId="30BCF4AD" w:rsidR="00B55204" w:rsidRPr="00B55204" w:rsidRDefault="006622E8" w:rsidP="004C2977">
            <w:pPr>
              <w:jc w:val="both"/>
              <w:rPr>
                <w:rFonts w:ascii="Arial" w:eastAsia="Calibri" w:hAnsi="Arial" w:cs="Arial"/>
                <w:sz w:val="20"/>
                <w:szCs w:val="20"/>
                <w:lang w:eastAsia="lt-LT"/>
              </w:rPr>
            </w:pPr>
            <w:r>
              <w:rPr>
                <w:rFonts w:ascii="Arial" w:eastAsia="Calibri" w:hAnsi="Arial" w:cs="Arial"/>
                <w:bCs/>
                <w:sz w:val="20"/>
                <w:szCs w:val="20"/>
              </w:rPr>
              <w:t>Ne senesnė versija nei WI-FI 6</w:t>
            </w:r>
          </w:p>
        </w:tc>
        <w:tc>
          <w:tcPr>
            <w:tcW w:w="1561" w:type="pct"/>
            <w:tcBorders>
              <w:top w:val="single" w:sz="4" w:space="0" w:color="auto"/>
              <w:left w:val="single" w:sz="4" w:space="0" w:color="auto"/>
              <w:bottom w:val="single" w:sz="4" w:space="0" w:color="auto"/>
              <w:right w:val="single" w:sz="4" w:space="0" w:color="auto"/>
            </w:tcBorders>
          </w:tcPr>
          <w:p w14:paraId="7ED73CE2" w14:textId="77777777" w:rsidR="00B55204" w:rsidRPr="00B55204" w:rsidRDefault="00B55204" w:rsidP="004C2977">
            <w:pPr>
              <w:rPr>
                <w:rFonts w:ascii="Arial" w:hAnsi="Arial" w:cs="Arial"/>
                <w:sz w:val="20"/>
                <w:szCs w:val="20"/>
              </w:rPr>
            </w:pPr>
          </w:p>
        </w:tc>
      </w:tr>
      <w:tr w:rsidR="00023E80" w:rsidRPr="00B55204" w14:paraId="73DF54AE" w14:textId="77777777" w:rsidTr="004C2977">
        <w:tc>
          <w:tcPr>
            <w:tcW w:w="263" w:type="pct"/>
            <w:tcBorders>
              <w:top w:val="single" w:sz="4" w:space="0" w:color="auto"/>
              <w:left w:val="single" w:sz="4" w:space="0" w:color="auto"/>
              <w:bottom w:val="single" w:sz="4" w:space="0" w:color="auto"/>
              <w:right w:val="single" w:sz="4" w:space="0" w:color="auto"/>
            </w:tcBorders>
            <w:vAlign w:val="center"/>
          </w:tcPr>
          <w:p w14:paraId="31381146" w14:textId="51BB8CE8" w:rsidR="00023E80" w:rsidRPr="00B55204" w:rsidRDefault="00023E80" w:rsidP="004C2977">
            <w:pPr>
              <w:jc w:val="center"/>
              <w:rPr>
                <w:rFonts w:ascii="Arial" w:hAnsi="Arial" w:cs="Arial"/>
                <w:sz w:val="20"/>
                <w:szCs w:val="20"/>
              </w:rPr>
            </w:pPr>
            <w:r w:rsidRPr="00B55204">
              <w:rPr>
                <w:rFonts w:ascii="Arial" w:hAnsi="Arial" w:cs="Arial"/>
                <w:sz w:val="20"/>
                <w:szCs w:val="20"/>
              </w:rPr>
              <w:t>10</w:t>
            </w:r>
            <w:r w:rsidR="005F4F7D">
              <w:rPr>
                <w:rFonts w:ascii="Arial" w:hAnsi="Arial" w:cs="Arial"/>
                <w:sz w:val="20"/>
                <w:szCs w:val="20"/>
              </w:rPr>
              <w:t>.</w:t>
            </w:r>
          </w:p>
        </w:tc>
        <w:tc>
          <w:tcPr>
            <w:tcW w:w="1587" w:type="pct"/>
            <w:tcBorders>
              <w:top w:val="single" w:sz="4" w:space="0" w:color="auto"/>
              <w:left w:val="single" w:sz="4" w:space="0" w:color="auto"/>
              <w:bottom w:val="single" w:sz="4" w:space="0" w:color="auto"/>
              <w:right w:val="single" w:sz="4" w:space="0" w:color="auto"/>
            </w:tcBorders>
          </w:tcPr>
          <w:p w14:paraId="4EFB8923" w14:textId="77777777" w:rsidR="00023E80" w:rsidRPr="00B55204" w:rsidRDefault="00023E80" w:rsidP="004C2977">
            <w:pPr>
              <w:rPr>
                <w:rFonts w:ascii="Arial" w:eastAsia="Batang" w:hAnsi="Arial" w:cs="Arial"/>
                <w:noProof/>
                <w:snapToGrid w:val="0"/>
                <w:sz w:val="20"/>
                <w:szCs w:val="20"/>
                <w:lang w:eastAsia="ar-SA"/>
              </w:rPr>
            </w:pPr>
            <w:r w:rsidRPr="00B55204">
              <w:rPr>
                <w:rFonts w:ascii="Arial" w:hAnsi="Arial" w:cs="Arial"/>
                <w:sz w:val="20"/>
                <w:szCs w:val="20"/>
              </w:rPr>
              <w:t>Integruotos išorinės jungtys</w:t>
            </w:r>
          </w:p>
        </w:tc>
        <w:tc>
          <w:tcPr>
            <w:tcW w:w="1589" w:type="pct"/>
            <w:tcBorders>
              <w:top w:val="single" w:sz="4" w:space="0" w:color="auto"/>
              <w:left w:val="single" w:sz="4" w:space="0" w:color="auto"/>
              <w:bottom w:val="single" w:sz="4" w:space="0" w:color="auto"/>
              <w:right w:val="single" w:sz="4" w:space="0" w:color="auto"/>
            </w:tcBorders>
          </w:tcPr>
          <w:p w14:paraId="1124F08C" w14:textId="77777777" w:rsidR="00023E80" w:rsidRPr="00B55204" w:rsidRDefault="00023E80" w:rsidP="00646625">
            <w:pPr>
              <w:pStyle w:val="xmsonormal"/>
              <w:rPr>
                <w:rFonts w:ascii="Arial" w:hAnsi="Arial" w:cs="Arial"/>
                <w:sz w:val="20"/>
                <w:szCs w:val="20"/>
              </w:rPr>
            </w:pPr>
            <w:r w:rsidRPr="00B55204">
              <w:rPr>
                <w:rFonts w:ascii="Arial" w:hAnsi="Arial" w:cs="Arial"/>
                <w:sz w:val="20"/>
                <w:szCs w:val="20"/>
              </w:rPr>
              <w:t>Visos reikalajamos jungtys turi būti integruotos  į kompiuterio korpusą (t.y. nenaudoti tarpinių įrenginių ar adapterių siekiant dirbtinai didinti nesamų jungčių skaičių)*</w:t>
            </w:r>
          </w:p>
          <w:p w14:paraId="512CDA37" w14:textId="77777777" w:rsidR="00023E80" w:rsidRPr="00B55204" w:rsidRDefault="00023E80" w:rsidP="00646625">
            <w:pPr>
              <w:pStyle w:val="xmsonormal"/>
              <w:rPr>
                <w:rFonts w:ascii="Arial" w:hAnsi="Arial" w:cs="Arial"/>
                <w:sz w:val="20"/>
                <w:szCs w:val="20"/>
              </w:rPr>
            </w:pPr>
            <w:r w:rsidRPr="00B55204">
              <w:rPr>
                <w:rFonts w:ascii="Arial" w:hAnsi="Arial" w:cs="Arial"/>
                <w:sz w:val="20"/>
                <w:szCs w:val="20"/>
              </w:rPr>
              <w:t>Jungčių, integruotų į kompiuterio korpusą, turi būti ne mažiau kaip:</w:t>
            </w:r>
          </w:p>
          <w:p w14:paraId="113DDC6A" w14:textId="77777777" w:rsidR="00023E80" w:rsidRPr="00B55204" w:rsidRDefault="00023E80" w:rsidP="00646625">
            <w:pPr>
              <w:jc w:val="both"/>
              <w:rPr>
                <w:rFonts w:ascii="Arial" w:eastAsia="Calibri" w:hAnsi="Arial" w:cs="Arial"/>
                <w:noProof/>
                <w:sz w:val="20"/>
                <w:szCs w:val="20"/>
              </w:rPr>
            </w:pPr>
            <w:r w:rsidRPr="00B55204">
              <w:rPr>
                <w:rFonts w:ascii="Arial" w:eastAsia="Calibri" w:hAnsi="Arial" w:cs="Arial"/>
                <w:noProof/>
                <w:sz w:val="20"/>
                <w:szCs w:val="20"/>
              </w:rPr>
              <w:t>2 x USB 3.2 jungtys, viena iš jų su energijos tiekimo (įkrovimo) funcionalumu;</w:t>
            </w:r>
          </w:p>
          <w:p w14:paraId="0D3D8822" w14:textId="708C47AC" w:rsidR="00023E80" w:rsidRDefault="00023E80" w:rsidP="00646625">
            <w:pPr>
              <w:jc w:val="both"/>
              <w:rPr>
                <w:rFonts w:ascii="Arial" w:eastAsia="Calibri" w:hAnsi="Arial" w:cs="Arial"/>
                <w:noProof/>
                <w:sz w:val="20"/>
                <w:szCs w:val="20"/>
              </w:rPr>
            </w:pPr>
            <w:r>
              <w:rPr>
                <w:rFonts w:ascii="Arial" w:eastAsia="Calibri" w:hAnsi="Arial" w:cs="Arial"/>
                <w:noProof/>
                <w:sz w:val="20"/>
                <w:szCs w:val="20"/>
              </w:rPr>
              <w:t>2</w:t>
            </w:r>
            <w:r w:rsidRPr="00B55204">
              <w:rPr>
                <w:rFonts w:ascii="Arial" w:eastAsia="Calibri" w:hAnsi="Arial" w:cs="Arial"/>
                <w:noProof/>
                <w:sz w:val="20"/>
                <w:szCs w:val="20"/>
              </w:rPr>
              <w:t xml:space="preserve"> x USB Type-C.</w:t>
            </w:r>
            <w:r>
              <w:rPr>
                <w:rFonts w:ascii="Arial" w:eastAsia="Calibri" w:hAnsi="Arial" w:cs="Arial"/>
                <w:noProof/>
                <w:sz w:val="20"/>
                <w:szCs w:val="20"/>
              </w:rPr>
              <w:t xml:space="preserve"> Viena iš jų</w:t>
            </w:r>
            <w:r w:rsidRPr="004C2977">
              <w:rPr>
                <w:rFonts w:ascii="Arial" w:eastAsia="Calibri" w:hAnsi="Arial" w:cs="Arial"/>
                <w:noProof/>
                <w:sz w:val="20"/>
                <w:szCs w:val="20"/>
              </w:rPr>
              <w:t xml:space="preserve"> palaikanti prijungimo stoteles (dock), su DisplayPort Alt Mode ir Power Delivery; </w:t>
            </w:r>
            <w:r>
              <w:rPr>
                <w:rFonts w:ascii="Arial" w:eastAsia="Calibri" w:hAnsi="Arial" w:cs="Arial"/>
                <w:noProof/>
                <w:sz w:val="20"/>
                <w:szCs w:val="20"/>
              </w:rPr>
              <w:t xml:space="preserve">Thunderbolt 4 </w:t>
            </w:r>
            <w:r w:rsidR="00CA2C5E">
              <w:rPr>
                <w:rFonts w:ascii="Arial" w:eastAsia="Calibri" w:hAnsi="Arial" w:cs="Arial"/>
                <w:noProof/>
                <w:sz w:val="20"/>
                <w:szCs w:val="20"/>
              </w:rPr>
              <w:t>a</w:t>
            </w:r>
            <w:r>
              <w:rPr>
                <w:rFonts w:ascii="Arial" w:eastAsia="Calibri" w:hAnsi="Arial" w:cs="Arial"/>
                <w:noProof/>
                <w:sz w:val="20"/>
                <w:szCs w:val="20"/>
              </w:rPr>
              <w:t>rba lygiavertė.</w:t>
            </w:r>
          </w:p>
          <w:p w14:paraId="0C9C279E" w14:textId="3915DB2A" w:rsidR="00023E80" w:rsidRPr="00B55204" w:rsidRDefault="00023E80" w:rsidP="00646625">
            <w:pPr>
              <w:jc w:val="both"/>
              <w:rPr>
                <w:rFonts w:ascii="Arial" w:eastAsia="Calibri" w:hAnsi="Arial" w:cs="Arial"/>
                <w:bCs/>
                <w:noProof/>
                <w:sz w:val="20"/>
                <w:szCs w:val="20"/>
              </w:rPr>
            </w:pPr>
            <w:r w:rsidRPr="00B55204">
              <w:rPr>
                <w:rFonts w:ascii="Arial" w:eastAsia="Calibri" w:hAnsi="Arial" w:cs="Arial"/>
                <w:bCs/>
                <w:noProof/>
                <w:sz w:val="20"/>
                <w:szCs w:val="20"/>
              </w:rPr>
              <w:t>1 x skaitmeninė video jungtis HDMI 2.1</w:t>
            </w:r>
            <w:r w:rsidR="00CA2C5E">
              <w:rPr>
                <w:rFonts w:ascii="Arial" w:eastAsia="Calibri" w:hAnsi="Arial" w:cs="Arial"/>
                <w:bCs/>
                <w:noProof/>
                <w:sz w:val="20"/>
                <w:szCs w:val="20"/>
              </w:rPr>
              <w:t xml:space="preserve"> arba lygiavertė</w:t>
            </w:r>
            <w:r w:rsidRPr="00B55204">
              <w:rPr>
                <w:rFonts w:ascii="Arial" w:eastAsia="Calibri" w:hAnsi="Arial" w:cs="Arial"/>
                <w:bCs/>
                <w:noProof/>
                <w:sz w:val="20"/>
                <w:szCs w:val="20"/>
              </w:rPr>
              <w:t>;</w:t>
            </w:r>
          </w:p>
          <w:p w14:paraId="5DA892C4" w14:textId="77777777" w:rsidR="00023E80" w:rsidRPr="00B55204" w:rsidRDefault="00023E80" w:rsidP="00646625">
            <w:pPr>
              <w:jc w:val="both"/>
              <w:rPr>
                <w:rFonts w:ascii="Arial" w:eastAsia="Calibri" w:hAnsi="Arial" w:cs="Arial"/>
                <w:bCs/>
                <w:noProof/>
                <w:sz w:val="20"/>
                <w:szCs w:val="20"/>
              </w:rPr>
            </w:pPr>
            <w:r w:rsidRPr="00B55204">
              <w:rPr>
                <w:rFonts w:ascii="Arial" w:eastAsia="Calibri" w:hAnsi="Arial" w:cs="Arial"/>
                <w:bCs/>
                <w:noProof/>
                <w:sz w:val="20"/>
                <w:szCs w:val="20"/>
              </w:rPr>
              <w:t>1 x RJ45;</w:t>
            </w:r>
          </w:p>
          <w:p w14:paraId="27135627" w14:textId="77777777" w:rsidR="00023E80" w:rsidRPr="00B55204" w:rsidRDefault="00023E80" w:rsidP="00646625">
            <w:pPr>
              <w:jc w:val="both"/>
              <w:rPr>
                <w:rFonts w:ascii="Arial" w:eastAsia="Calibri" w:hAnsi="Arial" w:cs="Arial"/>
                <w:noProof/>
                <w:sz w:val="20"/>
                <w:szCs w:val="20"/>
              </w:rPr>
            </w:pPr>
            <w:r w:rsidRPr="00B55204">
              <w:rPr>
                <w:rFonts w:ascii="Arial" w:eastAsia="Calibri" w:hAnsi="Arial" w:cs="Arial"/>
                <w:noProof/>
                <w:sz w:val="20"/>
                <w:szCs w:val="20"/>
              </w:rPr>
              <w:t>1 x bendra arba dvi atskiros jungtys ausinėms ir mikrofonui;</w:t>
            </w:r>
          </w:p>
          <w:p w14:paraId="4C89A10D" w14:textId="2BDCCDB1" w:rsidR="00023E80" w:rsidRPr="00B55204" w:rsidRDefault="00023E80" w:rsidP="004C2977">
            <w:pPr>
              <w:jc w:val="both"/>
              <w:rPr>
                <w:rFonts w:ascii="Arial" w:hAnsi="Arial" w:cs="Arial"/>
                <w:noProof/>
                <w:snapToGrid w:val="0"/>
                <w:sz w:val="20"/>
                <w:szCs w:val="20"/>
              </w:rPr>
            </w:pPr>
            <w:r w:rsidRPr="00B55204">
              <w:rPr>
                <w:rFonts w:ascii="Arial" w:eastAsia="Calibri" w:hAnsi="Arial" w:cs="Arial"/>
                <w:noProof/>
                <w:sz w:val="20"/>
                <w:szCs w:val="20"/>
              </w:rPr>
              <w:t xml:space="preserve">1 x </w:t>
            </w:r>
            <w:r w:rsidRPr="00B55204">
              <w:rPr>
                <w:rFonts w:ascii="Arial" w:eastAsia="Calibri" w:hAnsi="Arial" w:cs="Arial"/>
                <w:i/>
                <w:noProof/>
                <w:sz w:val="20"/>
                <w:szCs w:val="20"/>
              </w:rPr>
              <w:t>Kensington Lock</w:t>
            </w:r>
            <w:r w:rsidRPr="00B55204">
              <w:rPr>
                <w:rFonts w:ascii="Arial" w:eastAsia="Calibri" w:hAnsi="Arial" w:cs="Arial"/>
                <w:noProof/>
                <w:sz w:val="20"/>
                <w:szCs w:val="20"/>
              </w:rPr>
              <w:t xml:space="preserve"> tipo arba lygiavertis užraktas.</w:t>
            </w:r>
          </w:p>
        </w:tc>
        <w:tc>
          <w:tcPr>
            <w:tcW w:w="1561" w:type="pct"/>
            <w:tcBorders>
              <w:top w:val="single" w:sz="4" w:space="0" w:color="auto"/>
              <w:left w:val="single" w:sz="4" w:space="0" w:color="auto"/>
              <w:bottom w:val="single" w:sz="4" w:space="0" w:color="auto"/>
              <w:right w:val="single" w:sz="4" w:space="0" w:color="auto"/>
            </w:tcBorders>
          </w:tcPr>
          <w:p w14:paraId="56F443F1" w14:textId="77777777" w:rsidR="00023E80" w:rsidRPr="00B55204" w:rsidRDefault="00023E80" w:rsidP="004C2977">
            <w:pPr>
              <w:rPr>
                <w:rFonts w:ascii="Arial" w:hAnsi="Arial" w:cs="Arial"/>
                <w:sz w:val="20"/>
                <w:szCs w:val="20"/>
              </w:rPr>
            </w:pPr>
          </w:p>
        </w:tc>
      </w:tr>
      <w:tr w:rsidR="00B55204" w:rsidRPr="00B55204" w14:paraId="14C78C35" w14:textId="77777777" w:rsidTr="004C2977">
        <w:tc>
          <w:tcPr>
            <w:tcW w:w="263" w:type="pct"/>
            <w:tcBorders>
              <w:top w:val="single" w:sz="4" w:space="0" w:color="auto"/>
              <w:left w:val="single" w:sz="4" w:space="0" w:color="auto"/>
              <w:bottom w:val="single" w:sz="4" w:space="0" w:color="auto"/>
              <w:right w:val="single" w:sz="4" w:space="0" w:color="auto"/>
            </w:tcBorders>
            <w:vAlign w:val="center"/>
          </w:tcPr>
          <w:p w14:paraId="59C09923" w14:textId="22953915" w:rsidR="00B55204" w:rsidRPr="00B55204" w:rsidRDefault="00B55204" w:rsidP="004C2977">
            <w:pPr>
              <w:jc w:val="center"/>
              <w:rPr>
                <w:rFonts w:ascii="Arial" w:hAnsi="Arial" w:cs="Arial"/>
                <w:sz w:val="20"/>
                <w:szCs w:val="20"/>
              </w:rPr>
            </w:pPr>
            <w:r w:rsidRPr="00B55204">
              <w:rPr>
                <w:rFonts w:ascii="Arial" w:hAnsi="Arial" w:cs="Arial"/>
                <w:sz w:val="20"/>
                <w:szCs w:val="20"/>
              </w:rPr>
              <w:t>11</w:t>
            </w:r>
            <w:r w:rsidR="005F4F7D">
              <w:rPr>
                <w:rFonts w:ascii="Arial" w:hAnsi="Arial" w:cs="Arial"/>
                <w:sz w:val="20"/>
                <w:szCs w:val="20"/>
              </w:rPr>
              <w:t>.</w:t>
            </w:r>
          </w:p>
        </w:tc>
        <w:tc>
          <w:tcPr>
            <w:tcW w:w="1587" w:type="pct"/>
            <w:tcBorders>
              <w:top w:val="single" w:sz="4" w:space="0" w:color="auto"/>
              <w:left w:val="single" w:sz="4" w:space="0" w:color="auto"/>
              <w:bottom w:val="single" w:sz="4" w:space="0" w:color="auto"/>
              <w:right w:val="single" w:sz="4" w:space="0" w:color="auto"/>
            </w:tcBorders>
          </w:tcPr>
          <w:p w14:paraId="4CBFAC5B" w14:textId="77777777" w:rsidR="00B55204" w:rsidRPr="00B55204" w:rsidRDefault="00B55204" w:rsidP="004C2977">
            <w:pPr>
              <w:rPr>
                <w:rFonts w:ascii="Arial" w:eastAsia="Batang" w:hAnsi="Arial" w:cs="Arial"/>
                <w:strike/>
                <w:noProof/>
                <w:snapToGrid w:val="0"/>
                <w:sz w:val="20"/>
                <w:szCs w:val="20"/>
                <w:lang w:eastAsia="ar-SA"/>
              </w:rPr>
            </w:pPr>
            <w:r w:rsidRPr="00B55204">
              <w:rPr>
                <w:rFonts w:ascii="Arial" w:eastAsia="Batang" w:hAnsi="Arial" w:cs="Arial"/>
                <w:noProof/>
                <w:snapToGrid w:val="0"/>
                <w:sz w:val="20"/>
                <w:szCs w:val="20"/>
                <w:lang w:eastAsia="ar-SA"/>
              </w:rPr>
              <w:t>Vaizdo kamera*</w:t>
            </w:r>
          </w:p>
        </w:tc>
        <w:tc>
          <w:tcPr>
            <w:tcW w:w="1589" w:type="pct"/>
            <w:tcBorders>
              <w:top w:val="single" w:sz="4" w:space="0" w:color="auto"/>
              <w:left w:val="single" w:sz="4" w:space="0" w:color="auto"/>
              <w:bottom w:val="single" w:sz="4" w:space="0" w:color="auto"/>
              <w:right w:val="single" w:sz="4" w:space="0" w:color="auto"/>
            </w:tcBorders>
          </w:tcPr>
          <w:p w14:paraId="7043F453" w14:textId="38FCDFEA" w:rsidR="00B55204" w:rsidRPr="00B55204" w:rsidRDefault="00B55204" w:rsidP="004C2977">
            <w:pPr>
              <w:jc w:val="both"/>
              <w:rPr>
                <w:rFonts w:ascii="Arial" w:eastAsia="Calibri" w:hAnsi="Arial" w:cs="Arial"/>
                <w:strike/>
                <w:sz w:val="20"/>
                <w:szCs w:val="20"/>
              </w:rPr>
            </w:pPr>
            <w:r w:rsidRPr="00B55204">
              <w:rPr>
                <w:rFonts w:ascii="Arial" w:eastAsia="Calibri" w:hAnsi="Arial" w:cs="Arial"/>
                <w:sz w:val="20"/>
                <w:szCs w:val="20"/>
              </w:rPr>
              <w:t xml:space="preserve">Integruota, </w:t>
            </w:r>
            <w:r w:rsidR="00CB2CD7">
              <w:rPr>
                <w:rFonts w:ascii="Arial" w:eastAsia="Calibri" w:hAnsi="Arial" w:cs="Arial"/>
                <w:sz w:val="20"/>
                <w:szCs w:val="20"/>
              </w:rPr>
              <w:t xml:space="preserve">ne mažiau kaip </w:t>
            </w:r>
            <w:r w:rsidRPr="00B55204">
              <w:rPr>
                <w:rFonts w:ascii="Arial" w:eastAsia="Calibri" w:hAnsi="Arial" w:cs="Arial"/>
                <w:sz w:val="20"/>
                <w:szCs w:val="20"/>
              </w:rPr>
              <w:t>1920 x 1080. Kamera turi turėti IR jei kompiuteris neturi pirštų antspaudų skaitytuvo.</w:t>
            </w:r>
          </w:p>
        </w:tc>
        <w:tc>
          <w:tcPr>
            <w:tcW w:w="1561" w:type="pct"/>
            <w:tcBorders>
              <w:top w:val="single" w:sz="4" w:space="0" w:color="auto"/>
              <w:left w:val="single" w:sz="4" w:space="0" w:color="auto"/>
              <w:bottom w:val="single" w:sz="4" w:space="0" w:color="auto"/>
              <w:right w:val="single" w:sz="4" w:space="0" w:color="auto"/>
            </w:tcBorders>
          </w:tcPr>
          <w:p w14:paraId="7A01091D" w14:textId="77777777" w:rsidR="00B55204" w:rsidRPr="00B55204" w:rsidRDefault="00B55204" w:rsidP="004C2977">
            <w:pPr>
              <w:rPr>
                <w:rFonts w:ascii="Arial" w:hAnsi="Arial" w:cs="Arial"/>
                <w:strike/>
                <w:sz w:val="20"/>
                <w:szCs w:val="20"/>
              </w:rPr>
            </w:pPr>
          </w:p>
        </w:tc>
      </w:tr>
      <w:tr w:rsidR="00B55204" w:rsidRPr="00B55204" w14:paraId="3E9D7864" w14:textId="77777777" w:rsidTr="004C2977">
        <w:tc>
          <w:tcPr>
            <w:tcW w:w="263" w:type="pct"/>
            <w:tcBorders>
              <w:top w:val="single" w:sz="4" w:space="0" w:color="auto"/>
              <w:left w:val="single" w:sz="4" w:space="0" w:color="auto"/>
              <w:bottom w:val="single" w:sz="4" w:space="0" w:color="auto"/>
              <w:right w:val="single" w:sz="4" w:space="0" w:color="auto"/>
            </w:tcBorders>
            <w:vAlign w:val="center"/>
          </w:tcPr>
          <w:p w14:paraId="465A8BAB" w14:textId="31945532" w:rsidR="00B55204" w:rsidRPr="00B55204" w:rsidRDefault="00B55204" w:rsidP="004C2977">
            <w:pPr>
              <w:jc w:val="center"/>
              <w:rPr>
                <w:rFonts w:ascii="Arial" w:hAnsi="Arial" w:cs="Arial"/>
                <w:sz w:val="20"/>
                <w:szCs w:val="20"/>
              </w:rPr>
            </w:pPr>
            <w:r w:rsidRPr="00B55204">
              <w:rPr>
                <w:rFonts w:ascii="Arial" w:hAnsi="Arial" w:cs="Arial"/>
                <w:sz w:val="20"/>
                <w:szCs w:val="20"/>
              </w:rPr>
              <w:t>12</w:t>
            </w:r>
            <w:r w:rsidR="005F4F7D">
              <w:rPr>
                <w:rFonts w:ascii="Arial" w:hAnsi="Arial" w:cs="Arial"/>
                <w:sz w:val="20"/>
                <w:szCs w:val="20"/>
              </w:rPr>
              <w:t>.</w:t>
            </w:r>
          </w:p>
        </w:tc>
        <w:tc>
          <w:tcPr>
            <w:tcW w:w="1587" w:type="pct"/>
            <w:tcBorders>
              <w:top w:val="single" w:sz="4" w:space="0" w:color="auto"/>
              <w:left w:val="single" w:sz="4" w:space="0" w:color="auto"/>
              <w:bottom w:val="single" w:sz="4" w:space="0" w:color="auto"/>
              <w:right w:val="single" w:sz="4" w:space="0" w:color="auto"/>
            </w:tcBorders>
          </w:tcPr>
          <w:p w14:paraId="1AAD04BA" w14:textId="77777777" w:rsidR="00B55204" w:rsidRPr="00B55204" w:rsidRDefault="00B55204" w:rsidP="004C2977">
            <w:pPr>
              <w:rPr>
                <w:rFonts w:ascii="Arial" w:eastAsia="Batang" w:hAnsi="Arial" w:cs="Arial"/>
                <w:noProof/>
                <w:snapToGrid w:val="0"/>
                <w:sz w:val="20"/>
                <w:szCs w:val="20"/>
                <w:lang w:val="en-US" w:eastAsia="ar-SA"/>
              </w:rPr>
            </w:pPr>
            <w:r w:rsidRPr="00B55204">
              <w:rPr>
                <w:rFonts w:ascii="Arial" w:hAnsi="Arial" w:cs="Arial"/>
                <w:sz w:val="20"/>
                <w:szCs w:val="20"/>
              </w:rPr>
              <w:t>Klaviatūra*</w:t>
            </w:r>
          </w:p>
        </w:tc>
        <w:tc>
          <w:tcPr>
            <w:tcW w:w="1589" w:type="pct"/>
            <w:tcBorders>
              <w:top w:val="single" w:sz="4" w:space="0" w:color="auto"/>
              <w:left w:val="single" w:sz="4" w:space="0" w:color="auto"/>
              <w:bottom w:val="single" w:sz="4" w:space="0" w:color="auto"/>
              <w:right w:val="single" w:sz="4" w:space="0" w:color="auto"/>
            </w:tcBorders>
          </w:tcPr>
          <w:p w14:paraId="7A9B12BB" w14:textId="4D98E3F2" w:rsidR="00B55204" w:rsidRPr="00B55204" w:rsidRDefault="00B55204" w:rsidP="00504844">
            <w:pPr>
              <w:jc w:val="both"/>
              <w:rPr>
                <w:rFonts w:ascii="Arial" w:eastAsia="Calibri" w:hAnsi="Arial" w:cs="Arial"/>
                <w:sz w:val="20"/>
                <w:szCs w:val="20"/>
              </w:rPr>
            </w:pPr>
            <w:r w:rsidRPr="00B55204">
              <w:rPr>
                <w:rFonts w:ascii="Arial" w:eastAsia="Calibri" w:hAnsi="Arial" w:cs="Arial"/>
                <w:sz w:val="20"/>
                <w:szCs w:val="20"/>
              </w:rPr>
              <w:t>Integruota klaviatūra su skaičių klavišais dešinėje (</w:t>
            </w:r>
            <w:r w:rsidRPr="00B55204">
              <w:rPr>
                <w:rFonts w:ascii="Arial" w:eastAsia="Calibri" w:hAnsi="Arial" w:cs="Arial"/>
                <w:i/>
                <w:sz w:val="20"/>
                <w:szCs w:val="20"/>
              </w:rPr>
              <w:t>Num Pad</w:t>
            </w:r>
            <w:r w:rsidRPr="00B55204">
              <w:rPr>
                <w:rFonts w:ascii="Arial" w:eastAsia="Calibri" w:hAnsi="Arial" w:cs="Arial"/>
                <w:sz w:val="20"/>
                <w:szCs w:val="20"/>
              </w:rPr>
              <w:t>), ir standartiniu išdėstymu.</w:t>
            </w:r>
          </w:p>
        </w:tc>
        <w:tc>
          <w:tcPr>
            <w:tcW w:w="1561" w:type="pct"/>
            <w:tcBorders>
              <w:top w:val="single" w:sz="4" w:space="0" w:color="auto"/>
              <w:left w:val="single" w:sz="4" w:space="0" w:color="auto"/>
              <w:bottom w:val="single" w:sz="4" w:space="0" w:color="auto"/>
              <w:right w:val="single" w:sz="4" w:space="0" w:color="auto"/>
            </w:tcBorders>
          </w:tcPr>
          <w:p w14:paraId="2A2A94DC" w14:textId="77777777" w:rsidR="00B55204" w:rsidRPr="00B55204" w:rsidRDefault="00B55204" w:rsidP="004C2977">
            <w:pPr>
              <w:rPr>
                <w:rFonts w:ascii="Arial" w:hAnsi="Arial" w:cs="Arial"/>
                <w:sz w:val="20"/>
                <w:szCs w:val="20"/>
              </w:rPr>
            </w:pPr>
          </w:p>
        </w:tc>
      </w:tr>
      <w:tr w:rsidR="00B55204" w:rsidRPr="00B55204" w14:paraId="002E5B36" w14:textId="77777777" w:rsidTr="004C2977">
        <w:tc>
          <w:tcPr>
            <w:tcW w:w="263" w:type="pct"/>
            <w:tcBorders>
              <w:top w:val="single" w:sz="4" w:space="0" w:color="auto"/>
              <w:left w:val="single" w:sz="4" w:space="0" w:color="auto"/>
              <w:bottom w:val="single" w:sz="4" w:space="0" w:color="auto"/>
              <w:right w:val="single" w:sz="4" w:space="0" w:color="auto"/>
            </w:tcBorders>
            <w:vAlign w:val="center"/>
          </w:tcPr>
          <w:p w14:paraId="3A205E35" w14:textId="0D2723C8" w:rsidR="00B55204" w:rsidRPr="00B55204" w:rsidRDefault="00B55204" w:rsidP="004C2977">
            <w:pPr>
              <w:jc w:val="center"/>
              <w:rPr>
                <w:rFonts w:ascii="Arial" w:hAnsi="Arial" w:cs="Arial"/>
                <w:sz w:val="20"/>
                <w:szCs w:val="20"/>
              </w:rPr>
            </w:pPr>
            <w:r w:rsidRPr="00B55204">
              <w:rPr>
                <w:rFonts w:ascii="Arial" w:hAnsi="Arial" w:cs="Arial"/>
                <w:sz w:val="20"/>
                <w:szCs w:val="20"/>
              </w:rPr>
              <w:t>13</w:t>
            </w:r>
            <w:r w:rsidR="005F4F7D">
              <w:rPr>
                <w:rFonts w:ascii="Arial" w:hAnsi="Arial" w:cs="Arial"/>
                <w:sz w:val="20"/>
                <w:szCs w:val="20"/>
              </w:rPr>
              <w:t>.</w:t>
            </w:r>
          </w:p>
        </w:tc>
        <w:tc>
          <w:tcPr>
            <w:tcW w:w="1587" w:type="pct"/>
            <w:tcBorders>
              <w:top w:val="single" w:sz="4" w:space="0" w:color="auto"/>
              <w:left w:val="single" w:sz="4" w:space="0" w:color="auto"/>
              <w:bottom w:val="single" w:sz="4" w:space="0" w:color="auto"/>
              <w:right w:val="single" w:sz="4" w:space="0" w:color="auto"/>
            </w:tcBorders>
          </w:tcPr>
          <w:p w14:paraId="06CAF4D8" w14:textId="77777777" w:rsidR="00B55204" w:rsidRPr="00B55204" w:rsidRDefault="00B55204" w:rsidP="004C2977">
            <w:pPr>
              <w:rPr>
                <w:rFonts w:ascii="Arial" w:eastAsia="Batang" w:hAnsi="Arial" w:cs="Arial"/>
                <w:noProof/>
                <w:snapToGrid w:val="0"/>
                <w:sz w:val="20"/>
                <w:szCs w:val="20"/>
                <w:lang w:eastAsia="ar-SA"/>
              </w:rPr>
            </w:pPr>
            <w:r w:rsidRPr="00B55204">
              <w:rPr>
                <w:rFonts w:ascii="Arial" w:hAnsi="Arial" w:cs="Arial"/>
                <w:sz w:val="20"/>
                <w:szCs w:val="20"/>
              </w:rPr>
              <w:t>Reikalavimai surinkimui*</w:t>
            </w:r>
          </w:p>
        </w:tc>
        <w:tc>
          <w:tcPr>
            <w:tcW w:w="1589" w:type="pct"/>
            <w:tcBorders>
              <w:top w:val="single" w:sz="4" w:space="0" w:color="auto"/>
              <w:left w:val="single" w:sz="4" w:space="0" w:color="auto"/>
              <w:bottom w:val="single" w:sz="4" w:space="0" w:color="auto"/>
              <w:right w:val="single" w:sz="4" w:space="0" w:color="auto"/>
            </w:tcBorders>
          </w:tcPr>
          <w:p w14:paraId="331FB0ED" w14:textId="77777777" w:rsidR="00B55204" w:rsidRPr="00B55204" w:rsidRDefault="00B55204" w:rsidP="004C2977">
            <w:pPr>
              <w:jc w:val="both"/>
              <w:rPr>
                <w:rFonts w:ascii="Arial" w:eastAsia="Calibri" w:hAnsi="Arial" w:cs="Arial"/>
                <w:sz w:val="20"/>
                <w:szCs w:val="20"/>
              </w:rPr>
            </w:pPr>
            <w:r w:rsidRPr="00B55204">
              <w:rPr>
                <w:rFonts w:ascii="Arial" w:hAnsi="Arial" w:cs="Arial"/>
                <w:noProof/>
                <w:sz w:val="20"/>
                <w:szCs w:val="20"/>
              </w:rPr>
              <w:t>Visa įranga turi būti gamykliškai</w:t>
            </w:r>
            <w:r w:rsidRPr="00B55204">
              <w:rPr>
                <w:rFonts w:ascii="Arial" w:hAnsi="Arial" w:cs="Arial"/>
                <w:sz w:val="20"/>
                <w:szCs w:val="20"/>
              </w:rPr>
              <w:t xml:space="preserve"> nauja („brand new“). Gamykliškai atnaujinti („renew“ / „refurbished“ /„remarked“) komponentai neleistini.</w:t>
            </w:r>
          </w:p>
        </w:tc>
        <w:tc>
          <w:tcPr>
            <w:tcW w:w="1561" w:type="pct"/>
            <w:tcBorders>
              <w:top w:val="single" w:sz="4" w:space="0" w:color="auto"/>
              <w:left w:val="single" w:sz="4" w:space="0" w:color="auto"/>
              <w:bottom w:val="single" w:sz="4" w:space="0" w:color="auto"/>
              <w:right w:val="single" w:sz="4" w:space="0" w:color="auto"/>
            </w:tcBorders>
          </w:tcPr>
          <w:p w14:paraId="61D33F40" w14:textId="77777777" w:rsidR="00B55204" w:rsidRPr="00B55204" w:rsidRDefault="00B55204" w:rsidP="004C2977">
            <w:pPr>
              <w:rPr>
                <w:rFonts w:ascii="Arial" w:hAnsi="Arial" w:cs="Arial"/>
                <w:sz w:val="20"/>
                <w:szCs w:val="20"/>
              </w:rPr>
            </w:pPr>
          </w:p>
        </w:tc>
      </w:tr>
      <w:tr w:rsidR="00B55204" w:rsidRPr="00B55204" w14:paraId="03D40EEA" w14:textId="77777777" w:rsidTr="004C2977">
        <w:tc>
          <w:tcPr>
            <w:tcW w:w="263" w:type="pct"/>
            <w:tcBorders>
              <w:top w:val="single" w:sz="4" w:space="0" w:color="auto"/>
              <w:left w:val="single" w:sz="4" w:space="0" w:color="auto"/>
              <w:bottom w:val="single" w:sz="4" w:space="0" w:color="auto"/>
              <w:right w:val="single" w:sz="4" w:space="0" w:color="auto"/>
            </w:tcBorders>
            <w:vAlign w:val="center"/>
          </w:tcPr>
          <w:p w14:paraId="0D6DDBBF" w14:textId="1D4F7ACF" w:rsidR="00B55204" w:rsidRPr="00B55204" w:rsidRDefault="00B55204" w:rsidP="004C2977">
            <w:pPr>
              <w:jc w:val="center"/>
              <w:rPr>
                <w:rFonts w:ascii="Arial" w:hAnsi="Arial" w:cs="Arial"/>
                <w:sz w:val="20"/>
                <w:szCs w:val="20"/>
              </w:rPr>
            </w:pPr>
            <w:r w:rsidRPr="00B55204">
              <w:rPr>
                <w:rFonts w:ascii="Arial" w:hAnsi="Arial" w:cs="Arial"/>
                <w:sz w:val="20"/>
                <w:szCs w:val="20"/>
              </w:rPr>
              <w:t>14</w:t>
            </w:r>
            <w:r w:rsidR="005F4F7D">
              <w:rPr>
                <w:rFonts w:ascii="Arial" w:hAnsi="Arial" w:cs="Arial"/>
                <w:sz w:val="20"/>
                <w:szCs w:val="20"/>
              </w:rPr>
              <w:t>.</w:t>
            </w:r>
          </w:p>
        </w:tc>
        <w:tc>
          <w:tcPr>
            <w:tcW w:w="1587" w:type="pct"/>
            <w:tcBorders>
              <w:top w:val="single" w:sz="4" w:space="0" w:color="auto"/>
              <w:left w:val="single" w:sz="4" w:space="0" w:color="auto"/>
              <w:bottom w:val="single" w:sz="4" w:space="0" w:color="auto"/>
              <w:right w:val="single" w:sz="4" w:space="0" w:color="auto"/>
            </w:tcBorders>
          </w:tcPr>
          <w:p w14:paraId="4A93D98C" w14:textId="77777777" w:rsidR="00B55204" w:rsidRPr="00B55204" w:rsidRDefault="00B55204" w:rsidP="004C2977">
            <w:pPr>
              <w:rPr>
                <w:rFonts w:ascii="Arial" w:eastAsia="Batang" w:hAnsi="Arial" w:cs="Arial"/>
                <w:noProof/>
                <w:snapToGrid w:val="0"/>
                <w:sz w:val="20"/>
                <w:szCs w:val="20"/>
                <w:lang w:eastAsia="ar-SA"/>
              </w:rPr>
            </w:pPr>
            <w:r w:rsidRPr="00B55204">
              <w:rPr>
                <w:rFonts w:ascii="Arial" w:hAnsi="Arial" w:cs="Arial"/>
                <w:sz w:val="20"/>
                <w:szCs w:val="20"/>
              </w:rPr>
              <w:t>Operacinė sistema*</w:t>
            </w:r>
          </w:p>
        </w:tc>
        <w:tc>
          <w:tcPr>
            <w:tcW w:w="1589" w:type="pct"/>
            <w:tcBorders>
              <w:top w:val="single" w:sz="4" w:space="0" w:color="auto"/>
              <w:left w:val="single" w:sz="4" w:space="0" w:color="auto"/>
              <w:bottom w:val="single" w:sz="4" w:space="0" w:color="auto"/>
              <w:right w:val="single" w:sz="4" w:space="0" w:color="auto"/>
            </w:tcBorders>
          </w:tcPr>
          <w:p w14:paraId="250DA9AE" w14:textId="7BC8F309" w:rsidR="00B55204" w:rsidRPr="00B55204" w:rsidRDefault="00B55204" w:rsidP="004C2977">
            <w:pPr>
              <w:jc w:val="both"/>
              <w:rPr>
                <w:rFonts w:ascii="Arial" w:eastAsia="Calibri" w:hAnsi="Arial" w:cs="Arial"/>
                <w:bCs/>
                <w:sz w:val="20"/>
                <w:szCs w:val="20"/>
              </w:rPr>
            </w:pPr>
            <w:r w:rsidRPr="00B55204">
              <w:rPr>
                <w:rFonts w:ascii="Arial" w:hAnsi="Arial" w:cs="Arial"/>
                <w:sz w:val="20"/>
                <w:szCs w:val="20"/>
              </w:rPr>
              <w:t xml:space="preserve">Turi būti gamykliškai įdiegta arba sukomplektuota Microsoft </w:t>
            </w:r>
            <w:r w:rsidRPr="00B55204">
              <w:rPr>
                <w:rFonts w:ascii="Arial" w:hAnsi="Arial" w:cs="Arial"/>
                <w:sz w:val="20"/>
                <w:szCs w:val="20"/>
              </w:rPr>
              <w:lastRenderedPageBreak/>
              <w:t xml:space="preserve">Windows 11 </w:t>
            </w:r>
            <w:r w:rsidR="00D81582">
              <w:rPr>
                <w:rFonts w:ascii="Arial" w:hAnsi="Arial" w:cs="Arial"/>
                <w:sz w:val="20"/>
                <w:szCs w:val="20"/>
              </w:rPr>
              <w:t xml:space="preserve">pro </w:t>
            </w:r>
            <w:r w:rsidRPr="00B55204">
              <w:rPr>
                <w:rFonts w:ascii="Arial" w:hAnsi="Arial" w:cs="Arial"/>
                <w:sz w:val="20"/>
                <w:szCs w:val="20"/>
              </w:rPr>
              <w:t>arba naujesnės OEM/Retail arba lygiavertės operacinės sistemos licencija.</w:t>
            </w:r>
          </w:p>
        </w:tc>
        <w:tc>
          <w:tcPr>
            <w:tcW w:w="1561" w:type="pct"/>
            <w:tcBorders>
              <w:top w:val="single" w:sz="4" w:space="0" w:color="auto"/>
              <w:left w:val="single" w:sz="4" w:space="0" w:color="auto"/>
              <w:bottom w:val="single" w:sz="4" w:space="0" w:color="auto"/>
              <w:right w:val="single" w:sz="4" w:space="0" w:color="auto"/>
            </w:tcBorders>
          </w:tcPr>
          <w:p w14:paraId="183351C1" w14:textId="77777777" w:rsidR="00B55204" w:rsidRPr="00B55204" w:rsidRDefault="00B55204" w:rsidP="004C2977">
            <w:pPr>
              <w:rPr>
                <w:rFonts w:ascii="Arial" w:hAnsi="Arial" w:cs="Arial"/>
                <w:sz w:val="20"/>
                <w:szCs w:val="20"/>
              </w:rPr>
            </w:pPr>
          </w:p>
        </w:tc>
      </w:tr>
      <w:tr w:rsidR="00B55204" w:rsidRPr="00B55204" w14:paraId="4BEE9B0C" w14:textId="77777777" w:rsidTr="004C2977">
        <w:tc>
          <w:tcPr>
            <w:tcW w:w="263" w:type="pct"/>
            <w:tcBorders>
              <w:top w:val="single" w:sz="4" w:space="0" w:color="auto"/>
              <w:left w:val="single" w:sz="4" w:space="0" w:color="auto"/>
              <w:bottom w:val="single" w:sz="4" w:space="0" w:color="auto"/>
              <w:right w:val="single" w:sz="4" w:space="0" w:color="auto"/>
            </w:tcBorders>
            <w:vAlign w:val="center"/>
          </w:tcPr>
          <w:p w14:paraId="794CEA84" w14:textId="398E25DE" w:rsidR="00B55204" w:rsidRPr="00B55204" w:rsidRDefault="00B55204" w:rsidP="004C2977">
            <w:pPr>
              <w:jc w:val="center"/>
              <w:rPr>
                <w:rFonts w:ascii="Arial" w:hAnsi="Arial" w:cs="Arial"/>
                <w:sz w:val="20"/>
                <w:szCs w:val="20"/>
              </w:rPr>
            </w:pPr>
            <w:r w:rsidRPr="00B55204">
              <w:rPr>
                <w:rFonts w:ascii="Arial" w:hAnsi="Arial" w:cs="Arial"/>
                <w:sz w:val="20"/>
                <w:szCs w:val="20"/>
              </w:rPr>
              <w:t>15</w:t>
            </w:r>
            <w:r w:rsidR="005F4F7D">
              <w:rPr>
                <w:rFonts w:ascii="Arial" w:hAnsi="Arial" w:cs="Arial"/>
                <w:sz w:val="20"/>
                <w:szCs w:val="20"/>
              </w:rPr>
              <w:t>.</w:t>
            </w:r>
          </w:p>
        </w:tc>
        <w:tc>
          <w:tcPr>
            <w:tcW w:w="1587" w:type="pct"/>
            <w:tcBorders>
              <w:top w:val="single" w:sz="4" w:space="0" w:color="auto"/>
              <w:left w:val="single" w:sz="4" w:space="0" w:color="auto"/>
              <w:bottom w:val="single" w:sz="4" w:space="0" w:color="auto"/>
              <w:right w:val="single" w:sz="4" w:space="0" w:color="auto"/>
            </w:tcBorders>
          </w:tcPr>
          <w:p w14:paraId="16CDBD0C" w14:textId="77777777" w:rsidR="00B55204" w:rsidRPr="00B55204" w:rsidRDefault="00B55204" w:rsidP="004C2977">
            <w:pPr>
              <w:rPr>
                <w:rFonts w:ascii="Arial" w:eastAsia="Batang" w:hAnsi="Arial" w:cs="Arial"/>
                <w:noProof/>
                <w:snapToGrid w:val="0"/>
                <w:sz w:val="20"/>
                <w:szCs w:val="20"/>
                <w:lang w:eastAsia="ar-SA"/>
              </w:rPr>
            </w:pPr>
            <w:r w:rsidRPr="00B55204">
              <w:rPr>
                <w:rFonts w:ascii="Arial" w:hAnsi="Arial" w:cs="Arial"/>
                <w:sz w:val="20"/>
                <w:szCs w:val="20"/>
              </w:rPr>
              <w:t>Tvarkyklės</w:t>
            </w:r>
          </w:p>
        </w:tc>
        <w:tc>
          <w:tcPr>
            <w:tcW w:w="1589" w:type="pct"/>
            <w:tcBorders>
              <w:top w:val="single" w:sz="4" w:space="0" w:color="auto"/>
              <w:left w:val="single" w:sz="4" w:space="0" w:color="auto"/>
              <w:bottom w:val="single" w:sz="4" w:space="0" w:color="auto"/>
              <w:right w:val="single" w:sz="4" w:space="0" w:color="auto"/>
            </w:tcBorders>
          </w:tcPr>
          <w:p w14:paraId="6DDA28D5" w14:textId="77777777" w:rsidR="00B55204" w:rsidRPr="00B55204" w:rsidRDefault="00B55204" w:rsidP="004C2977">
            <w:pPr>
              <w:jc w:val="both"/>
              <w:rPr>
                <w:rFonts w:ascii="Arial" w:eastAsia="Batang" w:hAnsi="Arial" w:cs="Arial"/>
                <w:noProof/>
                <w:snapToGrid w:val="0"/>
                <w:sz w:val="20"/>
                <w:szCs w:val="20"/>
                <w:lang w:eastAsia="ar-SA"/>
              </w:rPr>
            </w:pPr>
            <w:r w:rsidRPr="00B55204">
              <w:rPr>
                <w:rFonts w:ascii="Arial" w:hAnsi="Arial" w:cs="Arial"/>
                <w:sz w:val="20"/>
                <w:szCs w:val="20"/>
              </w:rPr>
              <w:t>Pirkėjas turi turėti galimybę atsisiųsti iš gamintojo tinklalapio tvarkykles kompiuterinei įrangai pagal kompiuterio identifikacinį kodą arba modelį (</w:t>
            </w:r>
            <w:r w:rsidRPr="00B55204">
              <w:rPr>
                <w:rFonts w:ascii="Arial" w:hAnsi="Arial" w:cs="Arial"/>
                <w:i/>
                <w:sz w:val="20"/>
                <w:szCs w:val="20"/>
              </w:rPr>
              <w:t>pateikti gamintojo tinklalapio nuorodą (-as)</w:t>
            </w:r>
            <w:r w:rsidRPr="00B55204">
              <w:rPr>
                <w:rFonts w:ascii="Arial" w:hAnsi="Arial" w:cs="Arial"/>
                <w:sz w:val="20"/>
                <w:szCs w:val="20"/>
              </w:rPr>
              <w:t>).</w:t>
            </w:r>
          </w:p>
        </w:tc>
        <w:tc>
          <w:tcPr>
            <w:tcW w:w="1561" w:type="pct"/>
            <w:tcBorders>
              <w:top w:val="single" w:sz="4" w:space="0" w:color="auto"/>
              <w:left w:val="single" w:sz="4" w:space="0" w:color="auto"/>
              <w:bottom w:val="single" w:sz="4" w:space="0" w:color="auto"/>
              <w:right w:val="single" w:sz="4" w:space="0" w:color="auto"/>
            </w:tcBorders>
          </w:tcPr>
          <w:p w14:paraId="655D6B69" w14:textId="77777777" w:rsidR="00B55204" w:rsidRPr="00B55204" w:rsidRDefault="00B55204" w:rsidP="004C2977">
            <w:pPr>
              <w:rPr>
                <w:rFonts w:ascii="Arial" w:hAnsi="Arial" w:cs="Arial"/>
                <w:sz w:val="20"/>
                <w:szCs w:val="20"/>
              </w:rPr>
            </w:pPr>
          </w:p>
        </w:tc>
      </w:tr>
      <w:tr w:rsidR="00B55204" w:rsidRPr="00B55204" w14:paraId="713C16C5" w14:textId="77777777" w:rsidTr="004C2977">
        <w:tc>
          <w:tcPr>
            <w:tcW w:w="263" w:type="pct"/>
            <w:tcBorders>
              <w:top w:val="single" w:sz="4" w:space="0" w:color="auto"/>
              <w:left w:val="single" w:sz="4" w:space="0" w:color="auto"/>
              <w:bottom w:val="single" w:sz="4" w:space="0" w:color="auto"/>
              <w:right w:val="single" w:sz="4" w:space="0" w:color="auto"/>
            </w:tcBorders>
            <w:vAlign w:val="center"/>
          </w:tcPr>
          <w:p w14:paraId="1BBEF786" w14:textId="772AA1CD" w:rsidR="00B55204" w:rsidRPr="00B55204" w:rsidRDefault="00B55204" w:rsidP="004C2977">
            <w:pPr>
              <w:jc w:val="center"/>
              <w:rPr>
                <w:rFonts w:ascii="Arial" w:hAnsi="Arial" w:cs="Arial"/>
                <w:sz w:val="20"/>
                <w:szCs w:val="20"/>
              </w:rPr>
            </w:pPr>
            <w:r w:rsidRPr="00B55204">
              <w:rPr>
                <w:rFonts w:ascii="Arial" w:hAnsi="Arial" w:cs="Arial"/>
                <w:sz w:val="20"/>
                <w:szCs w:val="20"/>
              </w:rPr>
              <w:t>16</w:t>
            </w:r>
            <w:r w:rsidR="005F4F7D">
              <w:rPr>
                <w:rFonts w:ascii="Arial" w:hAnsi="Arial" w:cs="Arial"/>
                <w:sz w:val="20"/>
                <w:szCs w:val="20"/>
              </w:rPr>
              <w:t>.</w:t>
            </w:r>
          </w:p>
        </w:tc>
        <w:tc>
          <w:tcPr>
            <w:tcW w:w="1587" w:type="pct"/>
            <w:tcBorders>
              <w:top w:val="single" w:sz="4" w:space="0" w:color="auto"/>
              <w:left w:val="single" w:sz="4" w:space="0" w:color="auto"/>
              <w:bottom w:val="single" w:sz="4" w:space="0" w:color="auto"/>
              <w:right w:val="single" w:sz="4" w:space="0" w:color="auto"/>
            </w:tcBorders>
          </w:tcPr>
          <w:p w14:paraId="082A9332" w14:textId="77777777" w:rsidR="00B55204" w:rsidRPr="00B55204" w:rsidRDefault="00B55204" w:rsidP="004C2977">
            <w:pPr>
              <w:rPr>
                <w:rFonts w:ascii="Arial" w:eastAsia="Batang" w:hAnsi="Arial" w:cs="Arial"/>
                <w:noProof/>
                <w:snapToGrid w:val="0"/>
                <w:sz w:val="20"/>
                <w:szCs w:val="20"/>
                <w:lang w:eastAsia="ar-SA"/>
              </w:rPr>
            </w:pPr>
            <w:r w:rsidRPr="00B55204">
              <w:rPr>
                <w:rFonts w:ascii="Arial" w:hAnsi="Arial" w:cs="Arial"/>
                <w:sz w:val="20"/>
                <w:szCs w:val="20"/>
              </w:rPr>
              <w:t>Suderinamumas*</w:t>
            </w:r>
          </w:p>
        </w:tc>
        <w:tc>
          <w:tcPr>
            <w:tcW w:w="1589" w:type="pct"/>
            <w:tcBorders>
              <w:top w:val="single" w:sz="4" w:space="0" w:color="auto"/>
              <w:left w:val="single" w:sz="4" w:space="0" w:color="auto"/>
              <w:bottom w:val="single" w:sz="4" w:space="0" w:color="auto"/>
              <w:right w:val="single" w:sz="4" w:space="0" w:color="auto"/>
            </w:tcBorders>
          </w:tcPr>
          <w:p w14:paraId="645D8B87" w14:textId="77777777" w:rsidR="00B55204" w:rsidRPr="00B55204" w:rsidRDefault="00B55204" w:rsidP="004C2977">
            <w:pPr>
              <w:jc w:val="both"/>
              <w:rPr>
                <w:rFonts w:ascii="Arial" w:eastAsia="Calibri" w:hAnsi="Arial" w:cs="Arial"/>
                <w:sz w:val="20"/>
                <w:szCs w:val="20"/>
              </w:rPr>
            </w:pPr>
            <w:r w:rsidRPr="00B55204">
              <w:rPr>
                <w:rFonts w:ascii="Arial" w:hAnsi="Arial" w:cs="Arial"/>
                <w:sz w:val="20"/>
                <w:szCs w:val="20"/>
              </w:rPr>
              <w:t>Turi būti suderinamas su  Microsoft Windows 11 reikalavimais.</w:t>
            </w:r>
          </w:p>
        </w:tc>
        <w:tc>
          <w:tcPr>
            <w:tcW w:w="1561" w:type="pct"/>
            <w:tcBorders>
              <w:top w:val="single" w:sz="4" w:space="0" w:color="auto"/>
              <w:left w:val="single" w:sz="4" w:space="0" w:color="auto"/>
              <w:bottom w:val="single" w:sz="4" w:space="0" w:color="auto"/>
              <w:right w:val="single" w:sz="4" w:space="0" w:color="auto"/>
            </w:tcBorders>
          </w:tcPr>
          <w:p w14:paraId="73BE93E1" w14:textId="77777777" w:rsidR="00B55204" w:rsidRPr="00B55204" w:rsidRDefault="00B55204" w:rsidP="004C2977">
            <w:pPr>
              <w:rPr>
                <w:rFonts w:ascii="Arial" w:hAnsi="Arial" w:cs="Arial"/>
                <w:sz w:val="20"/>
                <w:szCs w:val="20"/>
              </w:rPr>
            </w:pPr>
          </w:p>
        </w:tc>
      </w:tr>
      <w:tr w:rsidR="00B55204" w:rsidRPr="00B55204" w14:paraId="4E94D7FF" w14:textId="77777777" w:rsidTr="004C2977">
        <w:tc>
          <w:tcPr>
            <w:tcW w:w="263" w:type="pct"/>
            <w:tcBorders>
              <w:top w:val="single" w:sz="4" w:space="0" w:color="auto"/>
              <w:left w:val="single" w:sz="4" w:space="0" w:color="auto"/>
              <w:bottom w:val="single" w:sz="4" w:space="0" w:color="auto"/>
              <w:right w:val="single" w:sz="4" w:space="0" w:color="auto"/>
            </w:tcBorders>
            <w:vAlign w:val="center"/>
          </w:tcPr>
          <w:p w14:paraId="29428379" w14:textId="30819B2C" w:rsidR="00B55204" w:rsidRPr="00B55204" w:rsidRDefault="00B55204" w:rsidP="004C2977">
            <w:pPr>
              <w:jc w:val="center"/>
              <w:rPr>
                <w:rFonts w:ascii="Arial" w:hAnsi="Arial" w:cs="Arial"/>
                <w:sz w:val="20"/>
                <w:szCs w:val="20"/>
              </w:rPr>
            </w:pPr>
            <w:r w:rsidRPr="00B55204">
              <w:rPr>
                <w:rFonts w:ascii="Arial" w:hAnsi="Arial" w:cs="Arial"/>
                <w:sz w:val="20"/>
                <w:szCs w:val="20"/>
              </w:rPr>
              <w:t>17</w:t>
            </w:r>
            <w:r w:rsidR="005F4F7D">
              <w:rPr>
                <w:rFonts w:ascii="Arial" w:hAnsi="Arial" w:cs="Arial"/>
                <w:sz w:val="20"/>
                <w:szCs w:val="20"/>
              </w:rPr>
              <w:t>.</w:t>
            </w:r>
          </w:p>
        </w:tc>
        <w:tc>
          <w:tcPr>
            <w:tcW w:w="1587" w:type="pct"/>
            <w:tcBorders>
              <w:top w:val="single" w:sz="4" w:space="0" w:color="auto"/>
              <w:left w:val="single" w:sz="4" w:space="0" w:color="auto"/>
              <w:bottom w:val="single" w:sz="4" w:space="0" w:color="auto"/>
              <w:right w:val="single" w:sz="4" w:space="0" w:color="auto"/>
            </w:tcBorders>
          </w:tcPr>
          <w:p w14:paraId="77BA6ED4" w14:textId="77777777" w:rsidR="00B55204" w:rsidRPr="00B55204" w:rsidRDefault="00B55204" w:rsidP="004C2977">
            <w:pPr>
              <w:rPr>
                <w:rFonts w:ascii="Arial" w:eastAsia="Batang" w:hAnsi="Arial" w:cs="Arial"/>
                <w:noProof/>
                <w:snapToGrid w:val="0"/>
                <w:sz w:val="20"/>
                <w:szCs w:val="20"/>
                <w:lang w:eastAsia="ar-SA"/>
              </w:rPr>
            </w:pPr>
            <w:r w:rsidRPr="00B55204">
              <w:rPr>
                <w:rFonts w:ascii="Arial" w:eastAsia="Batang" w:hAnsi="Arial" w:cs="Arial"/>
                <w:noProof/>
                <w:sz w:val="20"/>
                <w:szCs w:val="20"/>
                <w:lang w:eastAsia="ar-SA"/>
              </w:rPr>
              <w:t>CE (</w:t>
            </w:r>
            <w:r w:rsidRPr="00B55204">
              <w:rPr>
                <w:rFonts w:ascii="Arial" w:hAnsi="Arial" w:cs="Arial"/>
                <w:i/>
                <w:sz w:val="20"/>
                <w:szCs w:val="20"/>
              </w:rPr>
              <w:t>Conformité Européene</w:t>
            </w:r>
            <w:r w:rsidRPr="00B55204">
              <w:rPr>
                <w:rFonts w:ascii="Arial" w:hAnsi="Arial" w:cs="Arial"/>
                <w:sz w:val="20"/>
                <w:szCs w:val="20"/>
              </w:rPr>
              <w:t>)</w:t>
            </w:r>
            <w:r w:rsidRPr="00B55204">
              <w:rPr>
                <w:rFonts w:ascii="Arial" w:eastAsia="Batang" w:hAnsi="Arial" w:cs="Arial"/>
                <w:noProof/>
                <w:sz w:val="20"/>
                <w:szCs w:val="20"/>
                <w:lang w:eastAsia="ar-SA"/>
              </w:rPr>
              <w:t xml:space="preserve"> atitiktis*</w:t>
            </w:r>
          </w:p>
        </w:tc>
        <w:tc>
          <w:tcPr>
            <w:tcW w:w="1589" w:type="pct"/>
            <w:tcBorders>
              <w:top w:val="single" w:sz="4" w:space="0" w:color="auto"/>
              <w:left w:val="single" w:sz="4" w:space="0" w:color="auto"/>
              <w:bottom w:val="single" w:sz="4" w:space="0" w:color="auto"/>
              <w:right w:val="single" w:sz="4" w:space="0" w:color="auto"/>
            </w:tcBorders>
          </w:tcPr>
          <w:p w14:paraId="463AABDC" w14:textId="77777777" w:rsidR="00B55204" w:rsidRPr="00B55204" w:rsidRDefault="00B55204" w:rsidP="004C2977">
            <w:pPr>
              <w:jc w:val="both"/>
              <w:rPr>
                <w:rFonts w:ascii="Arial" w:eastAsia="Calibri" w:hAnsi="Arial" w:cs="Arial"/>
                <w:sz w:val="20"/>
                <w:szCs w:val="20"/>
              </w:rPr>
            </w:pPr>
            <w:r w:rsidRPr="00B55204">
              <w:rPr>
                <w:rFonts w:ascii="Arial" w:hAnsi="Arial" w:cs="Arial"/>
                <w:sz w:val="20"/>
                <w:szCs w:val="20"/>
              </w:rPr>
              <w:t>Kompiuteris turi būti paženklintas CE ženklu.</w:t>
            </w:r>
          </w:p>
        </w:tc>
        <w:tc>
          <w:tcPr>
            <w:tcW w:w="1561" w:type="pct"/>
            <w:tcBorders>
              <w:top w:val="single" w:sz="4" w:space="0" w:color="auto"/>
              <w:left w:val="single" w:sz="4" w:space="0" w:color="auto"/>
              <w:bottom w:val="single" w:sz="4" w:space="0" w:color="auto"/>
              <w:right w:val="single" w:sz="4" w:space="0" w:color="auto"/>
            </w:tcBorders>
          </w:tcPr>
          <w:p w14:paraId="53DFDFAD" w14:textId="77777777" w:rsidR="00B55204" w:rsidRPr="00B55204" w:rsidRDefault="00B55204" w:rsidP="004C2977">
            <w:pPr>
              <w:rPr>
                <w:rFonts w:ascii="Arial" w:hAnsi="Arial" w:cs="Arial"/>
                <w:sz w:val="20"/>
                <w:szCs w:val="20"/>
              </w:rPr>
            </w:pPr>
          </w:p>
        </w:tc>
      </w:tr>
      <w:tr w:rsidR="00B55204" w:rsidRPr="00B55204" w14:paraId="7F498F7E" w14:textId="77777777" w:rsidTr="004C2977">
        <w:tc>
          <w:tcPr>
            <w:tcW w:w="263" w:type="pct"/>
            <w:tcBorders>
              <w:top w:val="single" w:sz="4" w:space="0" w:color="auto"/>
              <w:left w:val="single" w:sz="4" w:space="0" w:color="auto"/>
              <w:bottom w:val="single" w:sz="4" w:space="0" w:color="auto"/>
              <w:right w:val="single" w:sz="4" w:space="0" w:color="auto"/>
            </w:tcBorders>
            <w:vAlign w:val="center"/>
          </w:tcPr>
          <w:p w14:paraId="3F2F3DE9" w14:textId="69605AA0" w:rsidR="00B55204" w:rsidRPr="00B55204" w:rsidRDefault="00B55204" w:rsidP="004C2977">
            <w:pPr>
              <w:jc w:val="center"/>
              <w:rPr>
                <w:rFonts w:ascii="Arial" w:hAnsi="Arial" w:cs="Arial"/>
                <w:sz w:val="20"/>
                <w:szCs w:val="20"/>
              </w:rPr>
            </w:pPr>
            <w:r w:rsidRPr="00B55204">
              <w:rPr>
                <w:rFonts w:ascii="Arial" w:hAnsi="Arial" w:cs="Arial"/>
                <w:sz w:val="20"/>
                <w:szCs w:val="20"/>
              </w:rPr>
              <w:t>18</w:t>
            </w:r>
            <w:r w:rsidR="005F4F7D">
              <w:rPr>
                <w:rFonts w:ascii="Arial" w:hAnsi="Arial" w:cs="Arial"/>
                <w:sz w:val="20"/>
                <w:szCs w:val="20"/>
              </w:rPr>
              <w:t>.</w:t>
            </w:r>
          </w:p>
        </w:tc>
        <w:tc>
          <w:tcPr>
            <w:tcW w:w="1587" w:type="pct"/>
            <w:tcBorders>
              <w:top w:val="single" w:sz="4" w:space="0" w:color="auto"/>
              <w:left w:val="single" w:sz="4" w:space="0" w:color="auto"/>
              <w:bottom w:val="single" w:sz="4" w:space="0" w:color="auto"/>
              <w:right w:val="single" w:sz="4" w:space="0" w:color="auto"/>
            </w:tcBorders>
          </w:tcPr>
          <w:p w14:paraId="1266D92E" w14:textId="77777777" w:rsidR="00B55204" w:rsidRPr="00B55204" w:rsidRDefault="00B55204" w:rsidP="004C2977">
            <w:pPr>
              <w:rPr>
                <w:rFonts w:ascii="Arial" w:eastAsia="Batang" w:hAnsi="Arial" w:cs="Arial"/>
                <w:noProof/>
                <w:snapToGrid w:val="0"/>
                <w:sz w:val="20"/>
                <w:szCs w:val="20"/>
                <w:lang w:eastAsia="ar-SA"/>
              </w:rPr>
            </w:pPr>
            <w:r w:rsidRPr="00B55204">
              <w:rPr>
                <w:rFonts w:ascii="Arial" w:hAnsi="Arial" w:cs="Arial"/>
                <w:sz w:val="20"/>
                <w:szCs w:val="20"/>
              </w:rPr>
              <w:t>Garantinis laikotarpis</w:t>
            </w:r>
          </w:p>
        </w:tc>
        <w:tc>
          <w:tcPr>
            <w:tcW w:w="1589" w:type="pct"/>
            <w:tcBorders>
              <w:top w:val="single" w:sz="4" w:space="0" w:color="auto"/>
              <w:left w:val="single" w:sz="4" w:space="0" w:color="auto"/>
              <w:bottom w:val="single" w:sz="4" w:space="0" w:color="auto"/>
              <w:right w:val="single" w:sz="4" w:space="0" w:color="auto"/>
            </w:tcBorders>
          </w:tcPr>
          <w:p w14:paraId="0EA682C5" w14:textId="77777777" w:rsidR="00B55204" w:rsidRPr="00B55204" w:rsidRDefault="00B55204" w:rsidP="004C2977">
            <w:pPr>
              <w:jc w:val="both"/>
              <w:rPr>
                <w:rFonts w:ascii="Arial" w:hAnsi="Arial" w:cs="Arial"/>
                <w:sz w:val="20"/>
                <w:szCs w:val="20"/>
              </w:rPr>
            </w:pPr>
            <w:r w:rsidRPr="00B55204">
              <w:rPr>
                <w:rFonts w:ascii="Arial" w:hAnsi="Arial" w:cs="Arial"/>
                <w:sz w:val="20"/>
                <w:szCs w:val="20"/>
              </w:rPr>
              <w:t xml:space="preserve">Visai techninei (išskyrus bateriją) įrangai turi būti suteikiama garantinė priežiūra,  kurios trukmė - ne mažesnė kaip 36 mėnesiai (baterijai – ne mažiau kaip 12 mėnesių) nuo Prekių perdavimo-priėmimo akto pasirašymo dienos* </w:t>
            </w:r>
          </w:p>
          <w:p w14:paraId="24F376DE" w14:textId="77777777" w:rsidR="00B55204" w:rsidRPr="00B55204" w:rsidRDefault="00B55204" w:rsidP="004C2977">
            <w:pPr>
              <w:jc w:val="both"/>
              <w:rPr>
                <w:rFonts w:ascii="Arial" w:hAnsi="Arial" w:cs="Arial"/>
                <w:sz w:val="20"/>
                <w:szCs w:val="20"/>
              </w:rPr>
            </w:pPr>
            <w:r w:rsidRPr="00B55204">
              <w:rPr>
                <w:rFonts w:ascii="Arial" w:hAnsi="Arial" w:cs="Arial"/>
                <w:sz w:val="20"/>
                <w:szCs w:val="20"/>
              </w:rPr>
              <w:t>Garantinės priežiūros laikotarpiu Tiekėjas turi garantuoti nemokamą dalių tiekimą ir nemokamus remonto darbus*.</w:t>
            </w:r>
          </w:p>
          <w:p w14:paraId="2B23D813" w14:textId="77777777" w:rsidR="00B55204" w:rsidRPr="00B55204" w:rsidRDefault="00B55204" w:rsidP="004C2977">
            <w:pPr>
              <w:jc w:val="both"/>
              <w:rPr>
                <w:rFonts w:ascii="Arial" w:hAnsi="Arial" w:cs="Arial"/>
                <w:sz w:val="20"/>
                <w:szCs w:val="20"/>
              </w:rPr>
            </w:pPr>
            <w:r w:rsidRPr="00B55204">
              <w:rPr>
                <w:rFonts w:ascii="Arial" w:hAnsi="Arial" w:cs="Arial"/>
                <w:i/>
                <w:sz w:val="20"/>
                <w:szCs w:val="20"/>
                <w:u w:val="single"/>
              </w:rPr>
              <w:t>Pateikti nuorodą</w:t>
            </w:r>
            <w:r w:rsidRPr="00B55204">
              <w:rPr>
                <w:rFonts w:ascii="Arial" w:hAnsi="Arial" w:cs="Arial"/>
                <w:sz w:val="20"/>
                <w:szCs w:val="20"/>
              </w:rPr>
              <w:t xml:space="preserve"> į gamintojo internetinę prieigą, kuri įgalina produkto kodo ir serijinio numerio pagalba patikrinti suteiktą gamintojo garantiją internetiniame puslapyje ar kitus lygiaverčius dokumentus.</w:t>
            </w:r>
          </w:p>
          <w:p w14:paraId="192517F0" w14:textId="77777777" w:rsidR="00B55204" w:rsidRPr="00B55204" w:rsidRDefault="00B55204" w:rsidP="004C2977">
            <w:pPr>
              <w:jc w:val="both"/>
              <w:rPr>
                <w:rFonts w:ascii="Arial" w:hAnsi="Arial" w:cs="Arial"/>
                <w:noProof/>
                <w:snapToGrid w:val="0"/>
                <w:sz w:val="20"/>
                <w:szCs w:val="20"/>
                <w:lang w:val="en-US"/>
              </w:rPr>
            </w:pPr>
            <w:r w:rsidRPr="00B55204">
              <w:rPr>
                <w:rFonts w:ascii="Arial" w:hAnsi="Arial" w:cs="Arial"/>
                <w:i/>
                <w:sz w:val="20"/>
                <w:szCs w:val="20"/>
                <w:u w:val="single"/>
              </w:rPr>
              <w:t>Pateikti</w:t>
            </w:r>
            <w:r w:rsidRPr="00B55204">
              <w:rPr>
                <w:rFonts w:ascii="Arial" w:hAnsi="Arial" w:cs="Arial"/>
                <w:sz w:val="20"/>
                <w:szCs w:val="20"/>
              </w:rPr>
              <w:t xml:space="preserve"> techninio centro kontaktus (adresą, el. pašto adresą, tel. numerį)*</w:t>
            </w:r>
          </w:p>
        </w:tc>
        <w:tc>
          <w:tcPr>
            <w:tcW w:w="1561" w:type="pct"/>
            <w:tcBorders>
              <w:top w:val="single" w:sz="4" w:space="0" w:color="auto"/>
              <w:left w:val="single" w:sz="4" w:space="0" w:color="auto"/>
              <w:bottom w:val="single" w:sz="4" w:space="0" w:color="auto"/>
              <w:right w:val="single" w:sz="4" w:space="0" w:color="auto"/>
            </w:tcBorders>
          </w:tcPr>
          <w:p w14:paraId="3F140D28" w14:textId="77777777" w:rsidR="00B55204" w:rsidRPr="00B55204" w:rsidRDefault="00B55204" w:rsidP="004C2977">
            <w:pPr>
              <w:rPr>
                <w:rFonts w:ascii="Arial" w:hAnsi="Arial" w:cs="Arial"/>
                <w:sz w:val="20"/>
                <w:szCs w:val="20"/>
              </w:rPr>
            </w:pPr>
          </w:p>
        </w:tc>
      </w:tr>
      <w:tr w:rsidR="00B55204" w:rsidRPr="00B55204" w14:paraId="1A1B1580" w14:textId="77777777" w:rsidTr="004C2977">
        <w:tc>
          <w:tcPr>
            <w:tcW w:w="263" w:type="pct"/>
            <w:tcBorders>
              <w:top w:val="single" w:sz="4" w:space="0" w:color="auto"/>
              <w:left w:val="single" w:sz="4" w:space="0" w:color="auto"/>
              <w:bottom w:val="single" w:sz="4" w:space="0" w:color="auto"/>
              <w:right w:val="single" w:sz="4" w:space="0" w:color="auto"/>
            </w:tcBorders>
            <w:vAlign w:val="center"/>
          </w:tcPr>
          <w:p w14:paraId="4412DE6B" w14:textId="3FF9B34D" w:rsidR="00B55204" w:rsidRPr="00B55204" w:rsidRDefault="00B55204" w:rsidP="004C2977">
            <w:pPr>
              <w:jc w:val="center"/>
              <w:rPr>
                <w:rFonts w:ascii="Arial" w:hAnsi="Arial" w:cs="Arial"/>
                <w:sz w:val="20"/>
                <w:szCs w:val="20"/>
              </w:rPr>
            </w:pPr>
            <w:r w:rsidRPr="00B55204">
              <w:rPr>
                <w:rFonts w:ascii="Arial" w:hAnsi="Arial" w:cs="Arial"/>
                <w:sz w:val="20"/>
                <w:szCs w:val="20"/>
              </w:rPr>
              <w:t>19</w:t>
            </w:r>
            <w:r w:rsidR="005F4F7D">
              <w:rPr>
                <w:rFonts w:ascii="Arial" w:hAnsi="Arial" w:cs="Arial"/>
                <w:sz w:val="20"/>
                <w:szCs w:val="20"/>
              </w:rPr>
              <w:t>.</w:t>
            </w:r>
          </w:p>
        </w:tc>
        <w:tc>
          <w:tcPr>
            <w:tcW w:w="1587" w:type="pct"/>
            <w:tcBorders>
              <w:top w:val="single" w:sz="4" w:space="0" w:color="auto"/>
              <w:left w:val="single" w:sz="4" w:space="0" w:color="auto"/>
              <w:bottom w:val="single" w:sz="4" w:space="0" w:color="auto"/>
              <w:right w:val="single" w:sz="4" w:space="0" w:color="auto"/>
            </w:tcBorders>
          </w:tcPr>
          <w:p w14:paraId="22EB7C46" w14:textId="77777777" w:rsidR="00B55204" w:rsidRPr="00B55204" w:rsidRDefault="00B55204" w:rsidP="004C2977">
            <w:pPr>
              <w:rPr>
                <w:rFonts w:ascii="Arial" w:eastAsia="Batang" w:hAnsi="Arial" w:cs="Arial"/>
                <w:noProof/>
                <w:snapToGrid w:val="0"/>
                <w:sz w:val="20"/>
                <w:szCs w:val="20"/>
                <w:lang w:eastAsia="ar-SA"/>
              </w:rPr>
            </w:pPr>
            <w:r w:rsidRPr="00B55204">
              <w:rPr>
                <w:rFonts w:ascii="Arial" w:hAnsi="Arial" w:cs="Arial"/>
                <w:sz w:val="20"/>
                <w:szCs w:val="20"/>
              </w:rPr>
              <w:t>Garantinis aptarnavimas*</w:t>
            </w:r>
          </w:p>
        </w:tc>
        <w:tc>
          <w:tcPr>
            <w:tcW w:w="1589" w:type="pct"/>
            <w:tcBorders>
              <w:top w:val="single" w:sz="4" w:space="0" w:color="auto"/>
              <w:left w:val="single" w:sz="4" w:space="0" w:color="auto"/>
              <w:bottom w:val="single" w:sz="4" w:space="0" w:color="auto"/>
              <w:right w:val="single" w:sz="4" w:space="0" w:color="auto"/>
            </w:tcBorders>
          </w:tcPr>
          <w:p w14:paraId="3F0B5542" w14:textId="77777777" w:rsidR="00B55204" w:rsidRPr="00B55204" w:rsidRDefault="00B55204" w:rsidP="004C2977">
            <w:pPr>
              <w:jc w:val="both"/>
              <w:rPr>
                <w:rFonts w:ascii="Arial" w:eastAsia="Calibri" w:hAnsi="Arial" w:cs="Arial"/>
                <w:sz w:val="20"/>
                <w:szCs w:val="20"/>
              </w:rPr>
            </w:pPr>
            <w:r w:rsidRPr="00B55204">
              <w:rPr>
                <w:rFonts w:ascii="Arial" w:hAnsi="Arial" w:cs="Arial"/>
                <w:sz w:val="20"/>
                <w:szCs w:val="20"/>
              </w:rPr>
              <w:t>Garantinio aptarnavimo reakcijos po pranešimo apie gedimą greitis ir įrangos darbingumo atstatymas ne ilgiau kaip per 3 darbo dienas. Jeigu gedimo pašalinimo trukmė ilgesnė, kompiuteris</w:t>
            </w:r>
            <w:r w:rsidRPr="00B55204">
              <w:rPr>
                <w:rFonts w:ascii="Arial" w:hAnsi="Arial" w:cs="Arial"/>
                <w:strike/>
                <w:sz w:val="20"/>
                <w:szCs w:val="20"/>
              </w:rPr>
              <w:t xml:space="preserve"> </w:t>
            </w:r>
            <w:r w:rsidRPr="00B55204">
              <w:rPr>
                <w:rFonts w:ascii="Arial" w:hAnsi="Arial" w:cs="Arial"/>
                <w:sz w:val="20"/>
                <w:szCs w:val="20"/>
              </w:rPr>
              <w:t>gedimo šalinimo laikotarpiui turi būti pakeičiamas lygiaverčiu, o pašalinus gedimus, grąžinamas.</w:t>
            </w:r>
          </w:p>
        </w:tc>
        <w:tc>
          <w:tcPr>
            <w:tcW w:w="1561" w:type="pct"/>
            <w:tcBorders>
              <w:top w:val="single" w:sz="4" w:space="0" w:color="auto"/>
              <w:left w:val="single" w:sz="4" w:space="0" w:color="auto"/>
              <w:bottom w:val="single" w:sz="4" w:space="0" w:color="auto"/>
              <w:right w:val="single" w:sz="4" w:space="0" w:color="auto"/>
            </w:tcBorders>
          </w:tcPr>
          <w:p w14:paraId="30D297EC" w14:textId="77777777" w:rsidR="00B55204" w:rsidRPr="00B55204" w:rsidRDefault="00B55204" w:rsidP="004C2977">
            <w:pPr>
              <w:rPr>
                <w:rFonts w:ascii="Arial" w:hAnsi="Arial" w:cs="Arial"/>
                <w:sz w:val="20"/>
                <w:szCs w:val="20"/>
              </w:rPr>
            </w:pPr>
          </w:p>
        </w:tc>
      </w:tr>
      <w:tr w:rsidR="00B55204" w:rsidRPr="00B55204" w14:paraId="648E4C72" w14:textId="77777777" w:rsidTr="004C2977">
        <w:tc>
          <w:tcPr>
            <w:tcW w:w="263" w:type="pct"/>
            <w:tcBorders>
              <w:top w:val="single" w:sz="4" w:space="0" w:color="auto"/>
              <w:left w:val="single" w:sz="4" w:space="0" w:color="auto"/>
              <w:bottom w:val="single" w:sz="4" w:space="0" w:color="auto"/>
              <w:right w:val="single" w:sz="4" w:space="0" w:color="auto"/>
            </w:tcBorders>
            <w:vAlign w:val="center"/>
          </w:tcPr>
          <w:p w14:paraId="1C147E08" w14:textId="7E95480A" w:rsidR="00B55204" w:rsidRPr="00B55204" w:rsidRDefault="00B55204" w:rsidP="004C2977">
            <w:pPr>
              <w:jc w:val="center"/>
              <w:rPr>
                <w:rFonts w:ascii="Arial" w:hAnsi="Arial" w:cs="Arial"/>
                <w:sz w:val="20"/>
                <w:szCs w:val="20"/>
              </w:rPr>
            </w:pPr>
            <w:r w:rsidRPr="00B55204">
              <w:rPr>
                <w:rFonts w:ascii="Arial" w:hAnsi="Arial" w:cs="Arial"/>
                <w:sz w:val="20"/>
                <w:szCs w:val="20"/>
              </w:rPr>
              <w:t>20</w:t>
            </w:r>
            <w:r w:rsidR="005F4F7D">
              <w:rPr>
                <w:rFonts w:ascii="Arial" w:hAnsi="Arial" w:cs="Arial"/>
                <w:sz w:val="20"/>
                <w:szCs w:val="20"/>
              </w:rPr>
              <w:t>.</w:t>
            </w:r>
          </w:p>
        </w:tc>
        <w:tc>
          <w:tcPr>
            <w:tcW w:w="1587" w:type="pct"/>
            <w:tcBorders>
              <w:top w:val="single" w:sz="4" w:space="0" w:color="auto"/>
              <w:left w:val="single" w:sz="4" w:space="0" w:color="auto"/>
              <w:bottom w:val="single" w:sz="4" w:space="0" w:color="auto"/>
              <w:right w:val="single" w:sz="4" w:space="0" w:color="auto"/>
            </w:tcBorders>
          </w:tcPr>
          <w:p w14:paraId="5933CB07" w14:textId="050DB4E1" w:rsidR="00B55204" w:rsidRPr="00B55204" w:rsidRDefault="00B55204" w:rsidP="004C2977">
            <w:pPr>
              <w:rPr>
                <w:rFonts w:ascii="Arial" w:hAnsi="Arial" w:cs="Arial"/>
                <w:sz w:val="20"/>
                <w:szCs w:val="20"/>
              </w:rPr>
            </w:pPr>
            <w:r w:rsidRPr="00B55204">
              <w:rPr>
                <w:rFonts w:ascii="Arial" w:eastAsia="Batang" w:hAnsi="Arial" w:cs="Arial"/>
                <w:noProof/>
                <w:snapToGrid w:val="0"/>
                <w:sz w:val="20"/>
                <w:szCs w:val="20"/>
                <w:lang w:eastAsia="ar-SA"/>
              </w:rPr>
              <w:t>Baterija</w:t>
            </w:r>
          </w:p>
        </w:tc>
        <w:tc>
          <w:tcPr>
            <w:tcW w:w="1589" w:type="pct"/>
            <w:tcBorders>
              <w:top w:val="single" w:sz="4" w:space="0" w:color="auto"/>
              <w:left w:val="single" w:sz="4" w:space="0" w:color="auto"/>
              <w:bottom w:val="single" w:sz="4" w:space="0" w:color="auto"/>
              <w:right w:val="single" w:sz="4" w:space="0" w:color="auto"/>
            </w:tcBorders>
          </w:tcPr>
          <w:p w14:paraId="3300A861" w14:textId="77777777" w:rsidR="00B55204" w:rsidRPr="00B55204" w:rsidRDefault="00B55204" w:rsidP="004C2977">
            <w:pPr>
              <w:jc w:val="both"/>
              <w:rPr>
                <w:rFonts w:ascii="Arial" w:hAnsi="Arial" w:cs="Arial"/>
                <w:sz w:val="20"/>
                <w:szCs w:val="20"/>
              </w:rPr>
            </w:pPr>
            <w:r w:rsidRPr="00B55204">
              <w:rPr>
                <w:rFonts w:ascii="Arial" w:eastAsia="Calibri" w:hAnsi="Arial" w:cs="Arial"/>
                <w:bCs/>
                <w:sz w:val="20"/>
                <w:szCs w:val="20"/>
              </w:rPr>
              <w:t>Ne mažiau kaip 45Wh (vatvalandžių) talpos.</w:t>
            </w:r>
          </w:p>
        </w:tc>
        <w:tc>
          <w:tcPr>
            <w:tcW w:w="1561" w:type="pct"/>
            <w:tcBorders>
              <w:top w:val="single" w:sz="4" w:space="0" w:color="auto"/>
              <w:left w:val="single" w:sz="4" w:space="0" w:color="auto"/>
              <w:bottom w:val="single" w:sz="4" w:space="0" w:color="auto"/>
              <w:right w:val="single" w:sz="4" w:space="0" w:color="auto"/>
            </w:tcBorders>
          </w:tcPr>
          <w:p w14:paraId="3B486D1A" w14:textId="77777777" w:rsidR="00B55204" w:rsidRPr="00B55204" w:rsidRDefault="00B55204" w:rsidP="004C2977">
            <w:pPr>
              <w:rPr>
                <w:rFonts w:ascii="Arial" w:hAnsi="Arial" w:cs="Arial"/>
                <w:sz w:val="20"/>
                <w:szCs w:val="20"/>
              </w:rPr>
            </w:pPr>
          </w:p>
        </w:tc>
      </w:tr>
      <w:tr w:rsidR="00B55204" w:rsidRPr="00B55204" w14:paraId="597A015E" w14:textId="77777777" w:rsidTr="004C2977">
        <w:tc>
          <w:tcPr>
            <w:tcW w:w="263" w:type="pct"/>
            <w:tcBorders>
              <w:top w:val="single" w:sz="4" w:space="0" w:color="auto"/>
              <w:left w:val="single" w:sz="4" w:space="0" w:color="auto"/>
              <w:bottom w:val="single" w:sz="4" w:space="0" w:color="auto"/>
              <w:right w:val="single" w:sz="4" w:space="0" w:color="auto"/>
            </w:tcBorders>
            <w:vAlign w:val="center"/>
          </w:tcPr>
          <w:p w14:paraId="42178EA0" w14:textId="3D54F058" w:rsidR="00B55204" w:rsidRPr="00B55204" w:rsidRDefault="00B55204" w:rsidP="004C2977">
            <w:pPr>
              <w:jc w:val="center"/>
              <w:rPr>
                <w:rFonts w:ascii="Arial" w:hAnsi="Arial" w:cs="Arial"/>
                <w:sz w:val="20"/>
                <w:szCs w:val="20"/>
              </w:rPr>
            </w:pPr>
            <w:r w:rsidRPr="00B55204">
              <w:rPr>
                <w:rFonts w:ascii="Arial" w:hAnsi="Arial" w:cs="Arial"/>
                <w:sz w:val="20"/>
                <w:szCs w:val="20"/>
              </w:rPr>
              <w:t>21</w:t>
            </w:r>
            <w:r w:rsidR="005F4F7D">
              <w:rPr>
                <w:rFonts w:ascii="Arial" w:hAnsi="Arial" w:cs="Arial"/>
                <w:sz w:val="20"/>
                <w:szCs w:val="20"/>
              </w:rPr>
              <w:t>.</w:t>
            </w:r>
          </w:p>
        </w:tc>
        <w:tc>
          <w:tcPr>
            <w:tcW w:w="1587" w:type="pct"/>
            <w:tcBorders>
              <w:top w:val="single" w:sz="4" w:space="0" w:color="auto"/>
              <w:left w:val="single" w:sz="4" w:space="0" w:color="auto"/>
              <w:bottom w:val="single" w:sz="4" w:space="0" w:color="auto"/>
              <w:right w:val="single" w:sz="4" w:space="0" w:color="auto"/>
            </w:tcBorders>
          </w:tcPr>
          <w:p w14:paraId="1CC76878" w14:textId="66949ECD" w:rsidR="00B55204" w:rsidRPr="00B55204" w:rsidRDefault="00B55204" w:rsidP="004C2977">
            <w:pPr>
              <w:rPr>
                <w:rFonts w:ascii="Arial" w:eastAsia="Batang" w:hAnsi="Arial" w:cs="Arial"/>
                <w:noProof/>
                <w:snapToGrid w:val="0"/>
                <w:sz w:val="20"/>
                <w:szCs w:val="20"/>
                <w:lang w:eastAsia="ar-SA"/>
              </w:rPr>
            </w:pPr>
            <w:r w:rsidRPr="00B55204">
              <w:rPr>
                <w:rFonts w:ascii="Arial" w:eastAsia="Batang" w:hAnsi="Arial" w:cs="Arial"/>
                <w:noProof/>
                <w:snapToGrid w:val="0"/>
                <w:sz w:val="20"/>
                <w:szCs w:val="20"/>
                <w:lang w:eastAsia="ar-SA"/>
              </w:rPr>
              <w:t>Kompiuterio svori</w:t>
            </w:r>
            <w:r w:rsidR="00175E95">
              <w:rPr>
                <w:rFonts w:ascii="Arial" w:eastAsia="Batang" w:hAnsi="Arial" w:cs="Arial"/>
                <w:noProof/>
                <w:snapToGrid w:val="0"/>
                <w:sz w:val="20"/>
                <w:szCs w:val="20"/>
                <w:lang w:eastAsia="ar-SA"/>
              </w:rPr>
              <w:t>s</w:t>
            </w:r>
          </w:p>
        </w:tc>
        <w:tc>
          <w:tcPr>
            <w:tcW w:w="1589" w:type="pct"/>
            <w:tcBorders>
              <w:top w:val="single" w:sz="4" w:space="0" w:color="auto"/>
              <w:left w:val="single" w:sz="4" w:space="0" w:color="auto"/>
              <w:bottom w:val="single" w:sz="4" w:space="0" w:color="auto"/>
              <w:right w:val="single" w:sz="4" w:space="0" w:color="auto"/>
            </w:tcBorders>
          </w:tcPr>
          <w:p w14:paraId="28FF7CFE" w14:textId="77777777" w:rsidR="00B55204" w:rsidRPr="00B55204" w:rsidRDefault="00B55204" w:rsidP="004C2977">
            <w:pPr>
              <w:jc w:val="both"/>
              <w:rPr>
                <w:rFonts w:ascii="Arial" w:eastAsia="Calibri" w:hAnsi="Arial" w:cs="Arial"/>
                <w:bCs/>
                <w:sz w:val="20"/>
                <w:szCs w:val="20"/>
              </w:rPr>
            </w:pPr>
            <w:r w:rsidRPr="00B55204">
              <w:rPr>
                <w:rFonts w:ascii="Arial" w:eastAsia="Batang" w:hAnsi="Arial" w:cs="Arial"/>
                <w:noProof/>
                <w:snapToGrid w:val="0"/>
                <w:sz w:val="20"/>
                <w:szCs w:val="20"/>
                <w:lang w:eastAsia="ar-SA"/>
              </w:rPr>
              <w:t>Ne daugiau nei 2 kg (neįskaitant įkrovėjo svorio)</w:t>
            </w:r>
          </w:p>
        </w:tc>
        <w:tc>
          <w:tcPr>
            <w:tcW w:w="1561" w:type="pct"/>
            <w:tcBorders>
              <w:top w:val="single" w:sz="4" w:space="0" w:color="auto"/>
              <w:left w:val="single" w:sz="4" w:space="0" w:color="auto"/>
              <w:bottom w:val="single" w:sz="4" w:space="0" w:color="auto"/>
              <w:right w:val="single" w:sz="4" w:space="0" w:color="auto"/>
            </w:tcBorders>
          </w:tcPr>
          <w:p w14:paraId="6C6AD4FE" w14:textId="77777777" w:rsidR="00B55204" w:rsidRPr="00B55204" w:rsidRDefault="00B55204" w:rsidP="004C2977">
            <w:pPr>
              <w:rPr>
                <w:rFonts w:ascii="Arial" w:hAnsi="Arial" w:cs="Arial"/>
                <w:sz w:val="20"/>
                <w:szCs w:val="20"/>
              </w:rPr>
            </w:pPr>
          </w:p>
        </w:tc>
      </w:tr>
      <w:tr w:rsidR="00B55204" w:rsidRPr="00B55204" w14:paraId="5B18C0D9" w14:textId="77777777" w:rsidTr="004C2977">
        <w:tc>
          <w:tcPr>
            <w:tcW w:w="263" w:type="pct"/>
            <w:tcBorders>
              <w:top w:val="single" w:sz="4" w:space="0" w:color="auto"/>
              <w:left w:val="single" w:sz="4" w:space="0" w:color="auto"/>
              <w:bottom w:val="single" w:sz="4" w:space="0" w:color="auto"/>
              <w:right w:val="single" w:sz="4" w:space="0" w:color="auto"/>
            </w:tcBorders>
            <w:vAlign w:val="center"/>
          </w:tcPr>
          <w:p w14:paraId="38935EF9" w14:textId="36C84D94" w:rsidR="00B55204" w:rsidRPr="00B55204" w:rsidRDefault="00B55204" w:rsidP="004C2977">
            <w:pPr>
              <w:jc w:val="center"/>
              <w:rPr>
                <w:rFonts w:ascii="Arial" w:hAnsi="Arial" w:cs="Arial"/>
                <w:sz w:val="20"/>
                <w:szCs w:val="20"/>
              </w:rPr>
            </w:pPr>
            <w:r w:rsidRPr="00B55204">
              <w:rPr>
                <w:rFonts w:ascii="Arial" w:hAnsi="Arial" w:cs="Arial"/>
                <w:sz w:val="20"/>
                <w:szCs w:val="20"/>
              </w:rPr>
              <w:lastRenderedPageBreak/>
              <w:t>22</w:t>
            </w:r>
            <w:r w:rsidR="005F4F7D">
              <w:rPr>
                <w:rFonts w:ascii="Arial" w:hAnsi="Arial" w:cs="Arial"/>
                <w:sz w:val="20"/>
                <w:szCs w:val="20"/>
              </w:rPr>
              <w:t>.</w:t>
            </w:r>
          </w:p>
        </w:tc>
        <w:tc>
          <w:tcPr>
            <w:tcW w:w="1587" w:type="pct"/>
            <w:tcBorders>
              <w:top w:val="single" w:sz="4" w:space="0" w:color="auto"/>
              <w:left w:val="single" w:sz="4" w:space="0" w:color="auto"/>
              <w:bottom w:val="single" w:sz="4" w:space="0" w:color="auto"/>
              <w:right w:val="single" w:sz="4" w:space="0" w:color="auto"/>
            </w:tcBorders>
          </w:tcPr>
          <w:p w14:paraId="08AF388C" w14:textId="77777777" w:rsidR="00B55204" w:rsidRPr="00B55204" w:rsidRDefault="00B55204" w:rsidP="004C2977">
            <w:pPr>
              <w:rPr>
                <w:rFonts w:ascii="Arial" w:eastAsia="Batang" w:hAnsi="Arial" w:cs="Arial"/>
                <w:noProof/>
                <w:snapToGrid w:val="0"/>
                <w:sz w:val="20"/>
                <w:szCs w:val="20"/>
                <w:lang w:eastAsia="ar-SA"/>
              </w:rPr>
            </w:pPr>
          </w:p>
          <w:p w14:paraId="45190E47" w14:textId="77777777" w:rsidR="00B55204" w:rsidRPr="00B55204" w:rsidRDefault="00B55204" w:rsidP="004C2977">
            <w:pPr>
              <w:rPr>
                <w:rFonts w:ascii="Arial" w:eastAsia="Batang" w:hAnsi="Arial" w:cs="Arial"/>
                <w:noProof/>
                <w:snapToGrid w:val="0"/>
                <w:sz w:val="20"/>
                <w:szCs w:val="20"/>
                <w:lang w:eastAsia="ar-SA"/>
              </w:rPr>
            </w:pPr>
            <w:r w:rsidRPr="00B55204">
              <w:rPr>
                <w:rFonts w:ascii="Arial" w:eastAsia="Batang" w:hAnsi="Arial" w:cs="Arial"/>
                <w:noProof/>
                <w:snapToGrid w:val="0"/>
                <w:sz w:val="20"/>
                <w:szCs w:val="20"/>
                <w:lang w:eastAsia="ar-SA"/>
              </w:rPr>
              <w:t>Maitinimo adapteris*</w:t>
            </w:r>
          </w:p>
        </w:tc>
        <w:tc>
          <w:tcPr>
            <w:tcW w:w="1589" w:type="pct"/>
            <w:tcBorders>
              <w:top w:val="single" w:sz="4" w:space="0" w:color="auto"/>
              <w:left w:val="single" w:sz="4" w:space="0" w:color="auto"/>
              <w:bottom w:val="single" w:sz="4" w:space="0" w:color="auto"/>
              <w:right w:val="single" w:sz="4" w:space="0" w:color="auto"/>
            </w:tcBorders>
          </w:tcPr>
          <w:p w14:paraId="6D459534" w14:textId="77777777" w:rsidR="00B55204" w:rsidRPr="00B55204" w:rsidRDefault="00B55204" w:rsidP="004C2977">
            <w:pPr>
              <w:jc w:val="both"/>
              <w:rPr>
                <w:rFonts w:ascii="Arial" w:eastAsia="Batang" w:hAnsi="Arial" w:cs="Arial"/>
                <w:noProof/>
                <w:snapToGrid w:val="0"/>
                <w:sz w:val="20"/>
                <w:szCs w:val="20"/>
                <w:lang w:eastAsia="ar-SA"/>
              </w:rPr>
            </w:pPr>
            <w:r w:rsidRPr="00B55204">
              <w:rPr>
                <w:rFonts w:ascii="Arial" w:eastAsia="Calibri" w:hAnsi="Arial" w:cs="Arial"/>
                <w:sz w:val="20"/>
                <w:szCs w:val="20"/>
              </w:rPr>
              <w:t>Komplekte originalus gamintojo krovimo adapteris (tinkantis Lietuvos el. tinklui (230 V ar lygiavertis)</w:t>
            </w:r>
          </w:p>
        </w:tc>
        <w:tc>
          <w:tcPr>
            <w:tcW w:w="1561" w:type="pct"/>
            <w:tcBorders>
              <w:top w:val="single" w:sz="4" w:space="0" w:color="auto"/>
              <w:left w:val="single" w:sz="4" w:space="0" w:color="auto"/>
              <w:bottom w:val="single" w:sz="4" w:space="0" w:color="auto"/>
              <w:right w:val="single" w:sz="4" w:space="0" w:color="auto"/>
            </w:tcBorders>
          </w:tcPr>
          <w:p w14:paraId="2179DCCF" w14:textId="77777777" w:rsidR="00B55204" w:rsidRPr="00B55204" w:rsidRDefault="00B55204" w:rsidP="004C2977">
            <w:pPr>
              <w:rPr>
                <w:rFonts w:ascii="Arial" w:hAnsi="Arial" w:cs="Arial"/>
                <w:sz w:val="20"/>
                <w:szCs w:val="20"/>
              </w:rPr>
            </w:pPr>
          </w:p>
        </w:tc>
      </w:tr>
    </w:tbl>
    <w:p w14:paraId="5FAB21E4" w14:textId="77777777" w:rsidR="00B55204" w:rsidRDefault="00B55204" w:rsidP="00B55204">
      <w:pPr>
        <w:spacing w:after="0" w:line="240" w:lineRule="auto"/>
        <w:ind w:firstLine="851"/>
        <w:jc w:val="right"/>
        <w:rPr>
          <w:rFonts w:ascii="Arial" w:eastAsia="Calibri" w:hAnsi="Arial" w:cs="Arial"/>
          <w:b/>
          <w:sz w:val="20"/>
          <w:szCs w:val="20"/>
        </w:rPr>
      </w:pPr>
    </w:p>
    <w:p w14:paraId="534B581F" w14:textId="77777777" w:rsidR="00B55204" w:rsidRPr="00D42220" w:rsidRDefault="00B55204" w:rsidP="004A0C48">
      <w:pPr>
        <w:spacing w:after="0" w:line="240" w:lineRule="auto"/>
        <w:ind w:firstLine="851"/>
        <w:jc w:val="right"/>
        <w:rPr>
          <w:rFonts w:ascii="Arial" w:eastAsia="Calibri" w:hAnsi="Arial" w:cs="Arial"/>
          <w:b/>
          <w:sz w:val="20"/>
          <w:szCs w:val="20"/>
        </w:rPr>
      </w:pPr>
    </w:p>
    <w:p w14:paraId="39E6397A" w14:textId="776EDC0C" w:rsidR="001164D5" w:rsidRPr="00D42220" w:rsidRDefault="00482CF9" w:rsidP="00F2412D">
      <w:pPr>
        <w:spacing w:after="0"/>
        <w:jc w:val="both"/>
        <w:rPr>
          <w:rFonts w:ascii="Arial" w:hAnsi="Arial" w:cs="Arial"/>
          <w:b/>
          <w:snapToGrid w:val="0"/>
          <w:sz w:val="20"/>
          <w:szCs w:val="20"/>
        </w:rPr>
      </w:pPr>
      <w:r w:rsidRPr="00D42220">
        <w:rPr>
          <w:rFonts w:ascii="Arial" w:hAnsi="Arial" w:cs="Arial"/>
          <w:color w:val="FF0000"/>
          <w:sz w:val="20"/>
          <w:szCs w:val="20"/>
        </w:rPr>
        <w:t>*</w:t>
      </w:r>
      <w:r w:rsidR="00E231AF" w:rsidRPr="00D42220">
        <w:rPr>
          <w:rFonts w:ascii="Arial" w:hAnsi="Arial" w:cs="Arial"/>
          <w:color w:val="FF0000"/>
          <w:sz w:val="20"/>
          <w:szCs w:val="20"/>
        </w:rPr>
        <w:t>*</w:t>
      </w:r>
      <w:r w:rsidR="00EE76F0">
        <w:rPr>
          <w:rFonts w:ascii="Arial" w:hAnsi="Arial" w:cs="Arial"/>
          <w:color w:val="FF0000"/>
          <w:sz w:val="20"/>
          <w:szCs w:val="20"/>
        </w:rPr>
        <w:t xml:space="preserve"> </w:t>
      </w:r>
      <w:r w:rsidR="001164D5" w:rsidRPr="00D42220">
        <w:rPr>
          <w:rFonts w:ascii="Arial" w:hAnsi="Arial" w:cs="Arial"/>
          <w:b/>
          <w:snapToGrid w:val="0"/>
          <w:sz w:val="20"/>
          <w:szCs w:val="20"/>
        </w:rPr>
        <w:t>Pateikti kartu su pasiūlymu siūlomos įrangos techninius parametrus, išskyrus pažymėtus *, patikimai patvirtinančius dokumentus (pvz. gamintojo prekės aprašymas arba internetinė nuoroda į gamintojo psl.)</w:t>
      </w:r>
      <w:r w:rsidR="00F2412D" w:rsidRPr="00D42220">
        <w:rPr>
          <w:rFonts w:ascii="Arial" w:hAnsi="Arial" w:cs="Arial"/>
          <w:b/>
          <w:snapToGrid w:val="0"/>
          <w:sz w:val="20"/>
          <w:szCs w:val="20"/>
        </w:rPr>
        <w:t>.</w:t>
      </w:r>
    </w:p>
    <w:p w14:paraId="2455E998" w14:textId="77777777" w:rsidR="00F2412D" w:rsidRPr="00D42220" w:rsidRDefault="00F2412D" w:rsidP="00F2412D">
      <w:pPr>
        <w:spacing w:after="0"/>
        <w:jc w:val="both"/>
        <w:rPr>
          <w:rFonts w:ascii="Arial" w:hAnsi="Arial" w:cs="Arial"/>
          <w:b/>
          <w:snapToGrid w:val="0"/>
          <w:sz w:val="20"/>
          <w:szCs w:val="20"/>
        </w:rPr>
      </w:pPr>
    </w:p>
    <w:p w14:paraId="5037E2C6" w14:textId="77777777" w:rsidR="00134EB3" w:rsidRPr="00D42220" w:rsidRDefault="007828EC"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sz w:val="20"/>
          <w:szCs w:val="20"/>
        </w:rPr>
      </w:pPr>
      <w:r w:rsidRPr="00D42220">
        <w:rPr>
          <w:rFonts w:ascii="Arial" w:eastAsia="Calibri" w:hAnsi="Arial" w:cs="Arial"/>
          <w:b/>
          <w:sz w:val="20"/>
          <w:szCs w:val="20"/>
        </w:rPr>
        <w:t>APLINKOSAUGINIAI</w:t>
      </w:r>
      <w:r w:rsidR="00134EB3" w:rsidRPr="00D42220">
        <w:rPr>
          <w:rFonts w:ascii="Arial" w:eastAsia="Calibri" w:hAnsi="Arial" w:cs="Arial"/>
          <w:b/>
          <w:sz w:val="20"/>
          <w:szCs w:val="20"/>
        </w:rPr>
        <w:t xml:space="preserve"> REIKALAVIMAI</w:t>
      </w:r>
    </w:p>
    <w:p w14:paraId="5CF27A94" w14:textId="02F03BE1" w:rsidR="00B55204" w:rsidRPr="00AF54B1" w:rsidRDefault="00B55204" w:rsidP="00AF54B1">
      <w:pPr>
        <w:spacing w:after="0"/>
        <w:jc w:val="both"/>
        <w:rPr>
          <w:rFonts w:ascii="Arial" w:hAnsi="Arial" w:cs="Arial"/>
          <w:sz w:val="20"/>
          <w:szCs w:val="20"/>
        </w:rPr>
      </w:pPr>
      <w:r w:rsidRPr="00AF54B1">
        <w:rPr>
          <w:rFonts w:ascii="Arial" w:hAnsi="Arial" w:cs="Arial"/>
          <w:sz w:val="20"/>
          <w:szCs w:val="20"/>
        </w:rPr>
        <w:t xml:space="preserve">Pirkimui yra taikomi Aplinkos apsaugos kriterijai, </w:t>
      </w:r>
      <w:r w:rsidRPr="00AF54B1">
        <w:rPr>
          <w:rStyle w:val="normaltextrun"/>
          <w:rFonts w:ascii="Arial" w:hAnsi="Arial" w:cs="Arial"/>
          <w:sz w:val="20"/>
          <w:szCs w:val="20"/>
          <w:shd w:val="clear" w:color="auto" w:fill="FFFFFF"/>
        </w:rPr>
        <w:t xml:space="preserve">vadovaujantis </w:t>
      </w:r>
      <w:hyperlink r:id="rId12" w:tgtFrame="_blank" w:history="1">
        <w:r w:rsidRPr="00AF54B1">
          <w:rPr>
            <w:rStyle w:val="normaltextrun"/>
            <w:rFonts w:ascii="Arial" w:hAnsi="Arial" w:cs="Arial"/>
            <w:sz w:val="20"/>
            <w:szCs w:val="20"/>
            <w:shd w:val="clear" w:color="auto" w:fill="FFFFFF"/>
          </w:rPr>
          <w:t>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AF54B1">
        <w:rPr>
          <w:rStyle w:val="normaltextrun"/>
          <w:rFonts w:ascii="Arial" w:hAnsi="Arial" w:cs="Arial"/>
          <w:sz w:val="20"/>
          <w:szCs w:val="20"/>
          <w:shd w:val="clear" w:color="auto" w:fill="FFFFFF"/>
        </w:rPr>
        <w:t xml:space="preserve">“ patvirtinto </w:t>
      </w:r>
      <w:hyperlink r:id="rId13" w:tgtFrame="_blank" w:history="1">
        <w:r w:rsidRPr="00AF54B1">
          <w:rPr>
            <w:rStyle w:val="normaltextrun"/>
            <w:rFonts w:ascii="Arial" w:hAnsi="Arial" w:cs="Arial"/>
            <w:sz w:val="20"/>
            <w:szCs w:val="20"/>
            <w:u w:val="single"/>
            <w:shd w:val="clear" w:color="auto" w:fill="FFFFFF"/>
          </w:rPr>
          <w:t>Aplinkos apsaugos kriterijų taikymo, vykdant žaliuosius pirkimus, tvarkos aprašo</w:t>
        </w:r>
      </w:hyperlink>
      <w:r w:rsidRPr="00AF54B1">
        <w:rPr>
          <w:rFonts w:ascii="Arial" w:hAnsi="Arial" w:cs="Arial"/>
          <w:sz w:val="20"/>
          <w:szCs w:val="20"/>
        </w:rPr>
        <w:t xml:space="preserve"> II skyriaus 4.1 punktu, 6 punktu, 2 priedo IV skyriaus „Kompiuteriai ir planšetės“ ir II skyriaus „Pakuotės“ reikalavimais:</w:t>
      </w:r>
    </w:p>
    <w:p w14:paraId="5D555DB9" w14:textId="24F7728E" w:rsidR="00B55204" w:rsidRPr="00B55204" w:rsidRDefault="00B55204" w:rsidP="00B55204">
      <w:pPr>
        <w:pStyle w:val="Sraopastraipa"/>
        <w:numPr>
          <w:ilvl w:val="0"/>
          <w:numId w:val="4"/>
        </w:numPr>
        <w:spacing w:after="0"/>
        <w:jc w:val="right"/>
        <w:rPr>
          <w:rFonts w:ascii="Arial" w:hAnsi="Arial" w:cs="Arial"/>
          <w:b/>
          <w:bCs/>
          <w:sz w:val="20"/>
          <w:szCs w:val="20"/>
        </w:rPr>
      </w:pPr>
      <w:r w:rsidRPr="00B55204">
        <w:rPr>
          <w:rFonts w:ascii="Arial" w:hAnsi="Arial" w:cs="Arial"/>
          <w:b/>
          <w:bCs/>
          <w:sz w:val="20"/>
          <w:szCs w:val="20"/>
        </w:rPr>
        <w:t>lentelė.</w:t>
      </w:r>
    </w:p>
    <w:tbl>
      <w:tblPr>
        <w:tblStyle w:val="TableGrid1"/>
        <w:tblW w:w="4859" w:type="pct"/>
        <w:tblInd w:w="72" w:type="dxa"/>
        <w:tblLayout w:type="fixed"/>
        <w:tblLook w:val="04A0" w:firstRow="1" w:lastRow="0" w:firstColumn="1" w:lastColumn="0" w:noHBand="0" w:noVBand="1"/>
      </w:tblPr>
      <w:tblGrid>
        <w:gridCol w:w="4024"/>
        <w:gridCol w:w="5552"/>
      </w:tblGrid>
      <w:tr w:rsidR="00B55204" w:rsidRPr="004A21D7" w14:paraId="2AFF4EC8" w14:textId="77777777" w:rsidTr="004C2977">
        <w:tc>
          <w:tcPr>
            <w:tcW w:w="2101" w:type="pct"/>
            <w:shd w:val="clear" w:color="auto" w:fill="D9D9D9" w:themeFill="background1" w:themeFillShade="D9"/>
          </w:tcPr>
          <w:p w14:paraId="2EF979DE" w14:textId="77777777" w:rsidR="00B55204" w:rsidRPr="004A21D7" w:rsidRDefault="00B55204" w:rsidP="004C2977">
            <w:pPr>
              <w:spacing w:after="160" w:line="259" w:lineRule="auto"/>
              <w:ind w:left="-567"/>
              <w:jc w:val="center"/>
              <w:rPr>
                <w:rFonts w:ascii="Arial" w:eastAsia="Calibri" w:hAnsi="Arial" w:cs="Arial"/>
                <w:iCs/>
              </w:rPr>
            </w:pPr>
            <w:r w:rsidRPr="004A21D7">
              <w:rPr>
                <w:rFonts w:ascii="Arial" w:eastAsia="Calibri" w:hAnsi="Arial" w:cs="Arial"/>
                <w:b/>
              </w:rPr>
              <w:t>Reikalavimas</w:t>
            </w:r>
          </w:p>
        </w:tc>
        <w:tc>
          <w:tcPr>
            <w:tcW w:w="2899" w:type="pct"/>
            <w:shd w:val="clear" w:color="auto" w:fill="D9D9D9" w:themeFill="background1" w:themeFillShade="D9"/>
          </w:tcPr>
          <w:p w14:paraId="33C51690" w14:textId="77777777" w:rsidR="00B55204" w:rsidRPr="004A21D7" w:rsidRDefault="00B55204" w:rsidP="004C2977">
            <w:pPr>
              <w:spacing w:after="160" w:line="259" w:lineRule="auto"/>
              <w:jc w:val="center"/>
              <w:rPr>
                <w:rFonts w:ascii="Arial" w:eastAsia="Calibri" w:hAnsi="Arial" w:cs="Arial"/>
              </w:rPr>
            </w:pPr>
            <w:r w:rsidRPr="004A21D7">
              <w:rPr>
                <w:rFonts w:ascii="Arial" w:eastAsia="Calibri" w:hAnsi="Arial" w:cs="Arial"/>
                <w:b/>
              </w:rPr>
              <w:t xml:space="preserve">Reikalaujami dokumentai </w:t>
            </w:r>
          </w:p>
        </w:tc>
      </w:tr>
      <w:tr w:rsidR="00B55204" w:rsidRPr="004A21D7" w14:paraId="0497616E" w14:textId="77777777" w:rsidTr="004C2977">
        <w:trPr>
          <w:trHeight w:val="1340"/>
        </w:trPr>
        <w:tc>
          <w:tcPr>
            <w:tcW w:w="2101" w:type="pct"/>
            <w:tcBorders>
              <w:top w:val="single" w:sz="4" w:space="0" w:color="auto"/>
              <w:bottom w:val="single" w:sz="4" w:space="0" w:color="auto"/>
            </w:tcBorders>
          </w:tcPr>
          <w:p w14:paraId="1F7E188A" w14:textId="77777777" w:rsidR="00B55204" w:rsidRPr="005F422E" w:rsidRDefault="00B55204" w:rsidP="004C2977">
            <w:pPr>
              <w:suppressAutoHyphens/>
              <w:jc w:val="both"/>
              <w:rPr>
                <w:rFonts w:ascii="Arial" w:hAnsi="Arial" w:cs="Arial"/>
                <w:sz w:val="22"/>
                <w:szCs w:val="22"/>
              </w:rPr>
            </w:pPr>
            <w:r w:rsidRPr="005F422E">
              <w:rPr>
                <w:rFonts w:ascii="Arial" w:hAnsi="Arial" w:cs="Arial"/>
                <w:b/>
                <w:sz w:val="22"/>
                <w:szCs w:val="22"/>
                <w:u w:val="single"/>
              </w:rPr>
              <w:t>Nešiojamam kompiuteriui</w:t>
            </w:r>
            <w:r w:rsidRPr="005F422E">
              <w:rPr>
                <w:rFonts w:ascii="Arial" w:hAnsi="Arial" w:cs="Arial"/>
                <w:sz w:val="22"/>
                <w:szCs w:val="22"/>
              </w:rPr>
              <w:t>: 1) prekės turi atitikti Europos Komisijos reglamentuose dėl gaminių ekologinio projektavimo nustatytus efektyvaus energijos vartojimo kriterijus.</w:t>
            </w:r>
          </w:p>
          <w:p w14:paraId="43801D5B" w14:textId="77777777" w:rsidR="00B55204" w:rsidRPr="005F422E" w:rsidRDefault="00B55204" w:rsidP="004C2977">
            <w:pPr>
              <w:suppressAutoHyphens/>
              <w:jc w:val="both"/>
              <w:rPr>
                <w:rFonts w:ascii="Arial" w:eastAsia="Arial" w:hAnsi="Arial" w:cs="Arial"/>
                <w:i/>
                <w:sz w:val="22"/>
                <w:szCs w:val="22"/>
                <w:lang w:eastAsia="en-GB"/>
              </w:rPr>
            </w:pPr>
          </w:p>
        </w:tc>
        <w:tc>
          <w:tcPr>
            <w:tcW w:w="2899" w:type="pct"/>
            <w:tcBorders>
              <w:top w:val="single" w:sz="4" w:space="0" w:color="auto"/>
              <w:bottom w:val="single" w:sz="4" w:space="0" w:color="auto"/>
            </w:tcBorders>
          </w:tcPr>
          <w:p w14:paraId="24F300E1" w14:textId="77777777" w:rsidR="00B55204" w:rsidRPr="005F422E" w:rsidRDefault="00B55204" w:rsidP="004C2977">
            <w:pPr>
              <w:jc w:val="both"/>
              <w:rPr>
                <w:rStyle w:val="fontstyle01"/>
                <w:rFonts w:ascii="Arial" w:hAnsi="Arial" w:cs="Arial"/>
                <w:sz w:val="22"/>
                <w:szCs w:val="22"/>
              </w:rPr>
            </w:pPr>
            <w:r w:rsidRPr="005F422E">
              <w:rPr>
                <w:rStyle w:val="fontstyle01"/>
                <w:rFonts w:ascii="Arial" w:hAnsi="Arial" w:cs="Arial"/>
                <w:sz w:val="22"/>
                <w:szCs w:val="22"/>
              </w:rPr>
              <w:t xml:space="preserve">Prekės turi atitikti 2013 m. birželio 26 d. Europos Komisijos reglamente (ES) Nr. 617/2013 dėl gaminių ekologinio projektavimo nustatytus efektyvaus energijos vartojimo kriterijus: </w:t>
            </w:r>
          </w:p>
          <w:p w14:paraId="197582E5" w14:textId="77777777" w:rsidR="00B55204" w:rsidRPr="005F422E" w:rsidRDefault="00B55204" w:rsidP="004C2977">
            <w:pPr>
              <w:jc w:val="both"/>
              <w:rPr>
                <w:rStyle w:val="fontstyle01"/>
                <w:rFonts w:ascii="Arial" w:hAnsi="Arial" w:cs="Arial"/>
                <w:sz w:val="22"/>
                <w:szCs w:val="22"/>
              </w:rPr>
            </w:pPr>
            <w:r w:rsidRPr="005F422E">
              <w:rPr>
                <w:rStyle w:val="fontstyle21"/>
                <w:rFonts w:ascii="Arial" w:hAnsi="Arial" w:cs="Arial"/>
                <w:sz w:val="22"/>
                <w:szCs w:val="22"/>
              </w:rPr>
              <w:t xml:space="preserve">a) gamintojo atitikties deklaracija, patvirtinanti, kad prekės </w:t>
            </w:r>
            <w:r w:rsidRPr="005F422E">
              <w:rPr>
                <w:rStyle w:val="fontstyle01"/>
                <w:rFonts w:ascii="Arial" w:hAnsi="Arial" w:cs="Arial"/>
                <w:sz w:val="22"/>
                <w:szCs w:val="22"/>
              </w:rPr>
              <w:t>atitinka Europos Komisijos reglamentuose dėl gaminių ekologinio projektavimo nurodytus reikalavimus, arba</w:t>
            </w:r>
          </w:p>
          <w:p w14:paraId="4C2B45C9" w14:textId="77777777" w:rsidR="00B55204" w:rsidRPr="005F422E" w:rsidRDefault="00B55204" w:rsidP="004C2977">
            <w:pPr>
              <w:jc w:val="both"/>
              <w:rPr>
                <w:rStyle w:val="fontstyle01"/>
                <w:rFonts w:ascii="Arial" w:hAnsi="Arial" w:cs="Arial"/>
                <w:sz w:val="22"/>
                <w:szCs w:val="22"/>
              </w:rPr>
            </w:pPr>
            <w:r w:rsidRPr="005F422E">
              <w:rPr>
                <w:rStyle w:val="fontstyle01"/>
                <w:rFonts w:ascii="Arial" w:hAnsi="Arial" w:cs="Arial"/>
                <w:sz w:val="22"/>
                <w:szCs w:val="22"/>
              </w:rPr>
              <w:t xml:space="preserve">b) gamintojo techniniai dokumentai, arba </w:t>
            </w:r>
          </w:p>
          <w:p w14:paraId="33210B82" w14:textId="77777777" w:rsidR="00B55204" w:rsidRPr="005F422E" w:rsidRDefault="00B55204" w:rsidP="004C2977">
            <w:pPr>
              <w:jc w:val="both"/>
              <w:rPr>
                <w:rStyle w:val="fontstyle01"/>
                <w:rFonts w:ascii="Arial" w:hAnsi="Arial" w:cs="Arial"/>
                <w:sz w:val="22"/>
                <w:szCs w:val="22"/>
              </w:rPr>
            </w:pPr>
            <w:r w:rsidRPr="005F422E">
              <w:rPr>
                <w:rStyle w:val="fontstyle01"/>
                <w:rFonts w:ascii="Arial" w:hAnsi="Arial" w:cs="Arial"/>
                <w:sz w:val="22"/>
                <w:szCs w:val="22"/>
              </w:rPr>
              <w:t>c) kiti lygiaverčiai įrodymai.</w:t>
            </w:r>
          </w:p>
          <w:p w14:paraId="15C34BC0" w14:textId="77777777" w:rsidR="00B55204" w:rsidRPr="005F422E" w:rsidRDefault="00B55204" w:rsidP="004C2977">
            <w:pPr>
              <w:jc w:val="both"/>
              <w:rPr>
                <w:rStyle w:val="fontstyle01"/>
                <w:rFonts w:ascii="Arial" w:hAnsi="Arial" w:cs="Arial"/>
                <w:sz w:val="22"/>
                <w:szCs w:val="22"/>
              </w:rPr>
            </w:pPr>
          </w:p>
          <w:p w14:paraId="5E69315B" w14:textId="1D2A25F2" w:rsidR="00B55204" w:rsidRPr="005F422E" w:rsidRDefault="00B55204" w:rsidP="005F4F7D">
            <w:pPr>
              <w:jc w:val="both"/>
              <w:rPr>
                <w:rStyle w:val="fontstyle01"/>
                <w:rFonts w:ascii="Arial" w:hAnsi="Arial" w:cs="Arial"/>
                <w:b/>
                <w:sz w:val="22"/>
                <w:szCs w:val="22"/>
              </w:rPr>
            </w:pPr>
            <w:r w:rsidRPr="005F422E">
              <w:rPr>
                <w:rFonts w:ascii="Arial" w:hAnsi="Arial" w:cs="Arial"/>
                <w:b/>
                <w:bCs/>
                <w:i/>
                <w:iCs/>
                <w:sz w:val="22"/>
                <w:szCs w:val="22"/>
                <w:lang w:eastAsia="lt-LT"/>
              </w:rPr>
              <w:t xml:space="preserve">Dokumentai pateikiami kartu su pasiūlymu. </w:t>
            </w:r>
          </w:p>
        </w:tc>
      </w:tr>
      <w:tr w:rsidR="00B55204" w:rsidRPr="004A21D7" w14:paraId="7AC74728" w14:textId="77777777" w:rsidTr="004C2977">
        <w:trPr>
          <w:trHeight w:val="1340"/>
        </w:trPr>
        <w:tc>
          <w:tcPr>
            <w:tcW w:w="2101" w:type="pct"/>
            <w:tcBorders>
              <w:top w:val="single" w:sz="4" w:space="0" w:color="auto"/>
              <w:bottom w:val="single" w:sz="4" w:space="0" w:color="auto"/>
            </w:tcBorders>
          </w:tcPr>
          <w:p w14:paraId="3E817401" w14:textId="77777777" w:rsidR="00B55204" w:rsidRPr="005F422E" w:rsidRDefault="00B55204" w:rsidP="004C2977">
            <w:pPr>
              <w:suppressAutoHyphens/>
              <w:jc w:val="both"/>
              <w:rPr>
                <w:rFonts w:ascii="Arial" w:eastAsia="Arial" w:hAnsi="Arial" w:cs="Arial"/>
                <w:sz w:val="22"/>
                <w:szCs w:val="22"/>
                <w:lang w:eastAsia="en-GB"/>
              </w:rPr>
            </w:pPr>
            <w:r w:rsidRPr="005F422E">
              <w:rPr>
                <w:rFonts w:ascii="Arial" w:hAnsi="Arial" w:cs="Arial"/>
                <w:b/>
                <w:sz w:val="22"/>
                <w:szCs w:val="22"/>
                <w:u w:val="single"/>
              </w:rPr>
              <w:t>Nešiojamam kompiuteriui</w:t>
            </w:r>
            <w:r w:rsidRPr="005F422E">
              <w:rPr>
                <w:rFonts w:ascii="Arial" w:hAnsi="Arial" w:cs="Arial"/>
                <w:sz w:val="22"/>
                <w:szCs w:val="22"/>
              </w:rPr>
              <w:t xml:space="preserve">: </w:t>
            </w:r>
            <w:r w:rsidRPr="005F422E">
              <w:rPr>
                <w:rFonts w:ascii="Arial" w:eastAsia="Arial" w:hAnsi="Arial" w:cs="Arial"/>
                <w:sz w:val="22"/>
                <w:szCs w:val="22"/>
                <w:lang w:eastAsia="en-GB"/>
              </w:rPr>
              <w:t>2) įranga turi turėti bent vieną standartinį USB C™ tipo lizdą (prievadą)</w:t>
            </w:r>
            <w:r w:rsidRPr="005F422E">
              <w:rPr>
                <w:rFonts w:ascii="Arial" w:eastAsia="Arial" w:hAnsi="Arial" w:cs="Arial"/>
                <w:b/>
                <w:sz w:val="22"/>
                <w:szCs w:val="22"/>
                <w:lang w:eastAsia="en-GB"/>
              </w:rPr>
              <w:t>,</w:t>
            </w:r>
            <w:r w:rsidRPr="005F422E">
              <w:rPr>
                <w:rFonts w:ascii="Arial" w:eastAsia="Arial" w:hAnsi="Arial" w:cs="Arial"/>
                <w:sz w:val="22"/>
                <w:szCs w:val="22"/>
                <w:lang w:eastAsia="en-GB"/>
              </w:rPr>
              <w:t xml:space="preserve"> skirtą keistis duomenimis ir pasižymintį atgaliniu suderinamumu su USB 2.0 atsižvelgiant į IEC 62680-1-3:2018 arba lygiavertį standartą.</w:t>
            </w:r>
          </w:p>
          <w:p w14:paraId="074C294D" w14:textId="77777777" w:rsidR="00B55204" w:rsidRPr="005F422E" w:rsidRDefault="00B55204" w:rsidP="004C2977">
            <w:pPr>
              <w:suppressAutoHyphens/>
              <w:jc w:val="both"/>
              <w:rPr>
                <w:rFonts w:ascii="Arial" w:eastAsia="Arial" w:hAnsi="Arial" w:cs="Arial"/>
                <w:i/>
                <w:sz w:val="22"/>
                <w:szCs w:val="22"/>
                <w:lang w:eastAsia="en-GB"/>
              </w:rPr>
            </w:pPr>
          </w:p>
        </w:tc>
        <w:tc>
          <w:tcPr>
            <w:tcW w:w="2899" w:type="pct"/>
            <w:tcBorders>
              <w:top w:val="single" w:sz="4" w:space="0" w:color="auto"/>
              <w:bottom w:val="single" w:sz="4" w:space="0" w:color="auto"/>
            </w:tcBorders>
          </w:tcPr>
          <w:p w14:paraId="0FD927C6" w14:textId="77777777" w:rsidR="00B55204" w:rsidRPr="005F422E" w:rsidRDefault="00B55204" w:rsidP="004C2977">
            <w:pPr>
              <w:jc w:val="both"/>
              <w:rPr>
                <w:rStyle w:val="fontstyle01"/>
                <w:rFonts w:ascii="Arial" w:hAnsi="Arial" w:cs="Arial"/>
                <w:sz w:val="22"/>
                <w:szCs w:val="22"/>
              </w:rPr>
            </w:pPr>
            <w:r w:rsidRPr="005F422E">
              <w:rPr>
                <w:rStyle w:val="fontstyle01"/>
                <w:rFonts w:ascii="Arial" w:hAnsi="Arial" w:cs="Arial"/>
                <w:sz w:val="22"/>
                <w:szCs w:val="22"/>
              </w:rPr>
              <w:t xml:space="preserve">a) Tiekėjas turi pateikti kiekvieno teikiamo modelio gaminio naudojimo vadovą, o jame turi būti pateiktas prietaiso išskaidytasis brėžinys, kuriame būtų nurodyti naudojamų jungčių tipai arba pateikta informacija apie įrenginyje naudojamus jungčių tipus, </w:t>
            </w:r>
            <w:r w:rsidRPr="005F422E">
              <w:rPr>
                <w:rStyle w:val="fontstyle01"/>
                <w:rFonts w:ascii="Arial" w:hAnsi="Arial" w:cs="Arial"/>
                <w:sz w:val="22"/>
                <w:szCs w:val="22"/>
                <w:u w:val="single"/>
              </w:rPr>
              <w:t>arba</w:t>
            </w:r>
            <w:r w:rsidRPr="005F422E">
              <w:rPr>
                <w:rStyle w:val="fontstyle01"/>
                <w:rFonts w:ascii="Arial" w:hAnsi="Arial" w:cs="Arial"/>
                <w:sz w:val="22"/>
                <w:szCs w:val="22"/>
              </w:rPr>
              <w:t xml:space="preserve"> </w:t>
            </w:r>
          </w:p>
          <w:p w14:paraId="18D77E45" w14:textId="77777777" w:rsidR="00B55204" w:rsidRPr="005F422E" w:rsidRDefault="00B55204" w:rsidP="004C2977">
            <w:pPr>
              <w:jc w:val="both"/>
              <w:rPr>
                <w:rStyle w:val="fontstyle01"/>
                <w:rFonts w:ascii="Arial" w:hAnsi="Arial" w:cs="Arial"/>
                <w:sz w:val="22"/>
                <w:szCs w:val="22"/>
              </w:rPr>
            </w:pPr>
            <w:r w:rsidRPr="005F422E">
              <w:rPr>
                <w:rStyle w:val="fontstyle01"/>
                <w:rFonts w:ascii="Arial" w:hAnsi="Arial" w:cs="Arial"/>
                <w:sz w:val="22"/>
                <w:szCs w:val="22"/>
              </w:rPr>
              <w:t xml:space="preserve">b) gamintojo techniniai dokumentai (arba nuorodos į gamintojo svetainę su atitinkama informacija), </w:t>
            </w:r>
            <w:r w:rsidRPr="005F422E">
              <w:rPr>
                <w:rStyle w:val="fontstyle01"/>
                <w:rFonts w:ascii="Arial" w:hAnsi="Arial" w:cs="Arial"/>
                <w:sz w:val="22"/>
                <w:szCs w:val="22"/>
                <w:u w:val="single"/>
              </w:rPr>
              <w:t>arba</w:t>
            </w:r>
          </w:p>
          <w:p w14:paraId="1E13DE68" w14:textId="77777777" w:rsidR="00B55204" w:rsidRPr="005F422E" w:rsidRDefault="00B55204" w:rsidP="004C2977">
            <w:pPr>
              <w:jc w:val="both"/>
              <w:rPr>
                <w:rStyle w:val="fontstyle01"/>
                <w:rFonts w:ascii="Arial" w:hAnsi="Arial" w:cs="Arial"/>
                <w:sz w:val="22"/>
                <w:szCs w:val="22"/>
              </w:rPr>
            </w:pPr>
            <w:r w:rsidRPr="005F422E">
              <w:rPr>
                <w:rStyle w:val="fontstyle01"/>
                <w:rFonts w:ascii="Arial" w:hAnsi="Arial" w:cs="Arial"/>
                <w:sz w:val="22"/>
                <w:szCs w:val="22"/>
              </w:rPr>
              <w:t xml:space="preserve">c) atitinkamas I tipo ekologinis ženklas (sertifikatas). Atitinkamu I tipo ekologiniu ženklu paženklinta ir nurodytus reikalavimus atitinkanti įranga bus laikoma atitinkančia šį kriterijų (pavyzdžiui „TCO Certified 8“ ženklu užtikrinama, kad būtų naudojama bent viena C tipo USB jungtis), </w:t>
            </w:r>
            <w:r w:rsidRPr="005F422E">
              <w:rPr>
                <w:rStyle w:val="fontstyle01"/>
                <w:rFonts w:ascii="Arial" w:hAnsi="Arial" w:cs="Arial"/>
                <w:sz w:val="22"/>
                <w:szCs w:val="22"/>
                <w:u w:val="single"/>
              </w:rPr>
              <w:t>arba</w:t>
            </w:r>
          </w:p>
          <w:p w14:paraId="7B47FE3D" w14:textId="77777777" w:rsidR="00B55204" w:rsidRPr="005F422E" w:rsidRDefault="00B55204" w:rsidP="004C2977">
            <w:pPr>
              <w:jc w:val="both"/>
              <w:rPr>
                <w:rStyle w:val="fontstyle01"/>
                <w:rFonts w:ascii="Arial" w:hAnsi="Arial" w:cs="Arial"/>
                <w:sz w:val="22"/>
                <w:szCs w:val="22"/>
              </w:rPr>
            </w:pPr>
            <w:r w:rsidRPr="005F422E">
              <w:rPr>
                <w:rStyle w:val="fontstyle01"/>
                <w:rFonts w:ascii="Arial" w:hAnsi="Arial" w:cs="Arial"/>
                <w:sz w:val="22"/>
                <w:szCs w:val="22"/>
              </w:rPr>
              <w:t>d) kiti lygiaverčiai įrodymai.</w:t>
            </w:r>
          </w:p>
          <w:p w14:paraId="13F16EC9" w14:textId="77777777" w:rsidR="00B55204" w:rsidRPr="005F422E" w:rsidRDefault="00B55204" w:rsidP="004C2977">
            <w:pPr>
              <w:jc w:val="both"/>
              <w:rPr>
                <w:rStyle w:val="fontstyle01"/>
                <w:rFonts w:ascii="Arial" w:hAnsi="Arial" w:cs="Arial"/>
                <w:sz w:val="22"/>
                <w:szCs w:val="22"/>
              </w:rPr>
            </w:pPr>
          </w:p>
          <w:p w14:paraId="3033DBFA" w14:textId="77777777" w:rsidR="00B55204" w:rsidRPr="005F422E" w:rsidRDefault="00B55204" w:rsidP="004C2977">
            <w:pPr>
              <w:jc w:val="both"/>
              <w:rPr>
                <w:rFonts w:ascii="Arial" w:hAnsi="Arial" w:cs="Arial"/>
                <w:b/>
                <w:bCs/>
                <w:i/>
                <w:iCs/>
                <w:sz w:val="22"/>
                <w:szCs w:val="22"/>
                <w:lang w:eastAsia="lt-LT"/>
              </w:rPr>
            </w:pPr>
            <w:r w:rsidRPr="005F422E">
              <w:rPr>
                <w:rFonts w:ascii="Arial" w:hAnsi="Arial" w:cs="Arial"/>
                <w:b/>
                <w:bCs/>
                <w:i/>
                <w:iCs/>
                <w:sz w:val="22"/>
                <w:szCs w:val="22"/>
                <w:lang w:eastAsia="lt-LT"/>
              </w:rPr>
              <w:t>Dokumentai pateikiami kartu su pasiūlymu.</w:t>
            </w:r>
          </w:p>
          <w:p w14:paraId="508AE02F" w14:textId="77777777" w:rsidR="00B55204" w:rsidRPr="005F422E" w:rsidRDefault="00B55204" w:rsidP="004C2977">
            <w:pPr>
              <w:jc w:val="both"/>
              <w:rPr>
                <w:rFonts w:ascii="Arial" w:hAnsi="Arial" w:cs="Arial"/>
                <w:b/>
                <w:i/>
                <w:sz w:val="22"/>
                <w:szCs w:val="22"/>
              </w:rPr>
            </w:pPr>
          </w:p>
        </w:tc>
      </w:tr>
      <w:tr w:rsidR="00B55204" w:rsidRPr="004A21D7" w14:paraId="27BD1B00" w14:textId="77777777" w:rsidTr="004C2977">
        <w:trPr>
          <w:trHeight w:val="1340"/>
        </w:trPr>
        <w:tc>
          <w:tcPr>
            <w:tcW w:w="2101" w:type="pct"/>
            <w:tcBorders>
              <w:top w:val="single" w:sz="4" w:space="0" w:color="auto"/>
              <w:bottom w:val="single" w:sz="4" w:space="0" w:color="auto"/>
            </w:tcBorders>
          </w:tcPr>
          <w:p w14:paraId="4A01D2CD" w14:textId="77777777" w:rsidR="00B55204" w:rsidRPr="005F422E" w:rsidRDefault="00B55204" w:rsidP="004C2977">
            <w:pPr>
              <w:suppressAutoHyphens/>
              <w:jc w:val="both"/>
              <w:rPr>
                <w:rFonts w:ascii="Arial" w:hAnsi="Arial" w:cs="Arial"/>
                <w:b/>
                <w:bCs/>
                <w:sz w:val="22"/>
                <w:szCs w:val="22"/>
                <w:u w:val="single"/>
              </w:rPr>
            </w:pPr>
            <w:r w:rsidRPr="005F422E">
              <w:rPr>
                <w:rFonts w:ascii="Arial" w:hAnsi="Arial" w:cs="Arial"/>
                <w:b/>
                <w:bCs/>
                <w:sz w:val="22"/>
                <w:szCs w:val="22"/>
                <w:u w:val="single"/>
              </w:rPr>
              <w:t>Nešiojamam kompiuteriui:</w:t>
            </w:r>
          </w:p>
          <w:p w14:paraId="4300D352" w14:textId="77777777" w:rsidR="00B55204" w:rsidRPr="005F422E" w:rsidRDefault="00B55204" w:rsidP="004C2977">
            <w:pPr>
              <w:suppressAutoHyphens/>
              <w:jc w:val="both"/>
              <w:rPr>
                <w:rFonts w:ascii="Arial" w:hAnsi="Arial" w:cs="Arial"/>
                <w:sz w:val="22"/>
                <w:szCs w:val="22"/>
                <w:lang w:eastAsia="lt-LT"/>
              </w:rPr>
            </w:pPr>
            <w:r w:rsidRPr="005F422E">
              <w:rPr>
                <w:rFonts w:ascii="Arial" w:eastAsia="Arial" w:hAnsi="Arial" w:cs="Arial"/>
                <w:sz w:val="22"/>
                <w:szCs w:val="22"/>
                <w:lang w:eastAsia="en-GB"/>
              </w:rPr>
              <w:t xml:space="preserve">3) bateriją turinčių produktų bandymais nustatyta baterijos būklė po 300 ciklų turi būti ≥ 80 proc. </w:t>
            </w:r>
            <w:r w:rsidRPr="005F422E">
              <w:rPr>
                <w:rFonts w:ascii="Arial" w:hAnsi="Arial" w:cs="Arial"/>
                <w:sz w:val="22"/>
                <w:szCs w:val="22"/>
                <w:lang w:eastAsia="lt-LT"/>
              </w:rPr>
              <w:t xml:space="preserve">Bandymai atliekami pagal LST EN 61960-3 „Akumuliatoriai ir jų baterijos su šarminiais arba kitokiais nerūgštiniais elektrolitais. Ličio akumuliatoriai ir baterijos, skirti </w:t>
            </w:r>
            <w:r w:rsidRPr="005F422E">
              <w:rPr>
                <w:rFonts w:ascii="Arial" w:hAnsi="Arial" w:cs="Arial"/>
                <w:sz w:val="22"/>
                <w:szCs w:val="22"/>
                <w:lang w:eastAsia="lt-LT"/>
              </w:rPr>
              <w:lastRenderedPageBreak/>
              <w:t>nešiojamajai įrangai. 3 dalis. Prizminiai ir cilindriniai ličio akumuliatoriai ir jų baterijos“ arba lygiavertį standartą.</w:t>
            </w:r>
          </w:p>
        </w:tc>
        <w:tc>
          <w:tcPr>
            <w:tcW w:w="2899" w:type="pct"/>
            <w:tcBorders>
              <w:top w:val="single" w:sz="4" w:space="0" w:color="auto"/>
              <w:bottom w:val="single" w:sz="4" w:space="0" w:color="auto"/>
            </w:tcBorders>
          </w:tcPr>
          <w:p w14:paraId="11B7CA42" w14:textId="77777777" w:rsidR="00B55204" w:rsidRPr="005F422E" w:rsidRDefault="00B55204" w:rsidP="004C2977">
            <w:pPr>
              <w:jc w:val="both"/>
              <w:rPr>
                <w:rStyle w:val="fontstyle01"/>
                <w:rFonts w:ascii="Arial" w:hAnsi="Arial" w:cs="Arial"/>
                <w:sz w:val="22"/>
                <w:szCs w:val="22"/>
              </w:rPr>
            </w:pPr>
            <w:r w:rsidRPr="005F422E">
              <w:rPr>
                <w:rStyle w:val="fontstyle01"/>
                <w:rFonts w:ascii="Arial" w:hAnsi="Arial" w:cs="Arial"/>
                <w:sz w:val="22"/>
                <w:szCs w:val="22"/>
              </w:rPr>
              <w:lastRenderedPageBreak/>
              <w:t>a) Pripažintos įstaigos arba paskelbtosios (notifikuotos) institucijos bandymų protokolas, tyrimų ataskaita ar pažyma, arba</w:t>
            </w:r>
          </w:p>
          <w:p w14:paraId="52D6F4CE" w14:textId="77777777" w:rsidR="00B55204" w:rsidRPr="005F422E" w:rsidRDefault="00B55204" w:rsidP="004C2977">
            <w:pPr>
              <w:jc w:val="both"/>
              <w:rPr>
                <w:rStyle w:val="fontstyle01"/>
                <w:rFonts w:ascii="Arial" w:hAnsi="Arial" w:cs="Arial"/>
                <w:sz w:val="22"/>
                <w:szCs w:val="22"/>
              </w:rPr>
            </w:pPr>
            <w:r w:rsidRPr="005F422E">
              <w:rPr>
                <w:rStyle w:val="fontstyle01"/>
                <w:rFonts w:ascii="Arial" w:hAnsi="Arial" w:cs="Arial"/>
                <w:sz w:val="22"/>
                <w:szCs w:val="22"/>
              </w:rPr>
              <w:t>b) I tipo ekologinis ženklas (sertifikatas). I tipo ekologiniu ženklu paženklinti ir nurodytą reikalavimą atitinkantys gaminiai bus laikomi atitinkančiais šį kriterijų, arba</w:t>
            </w:r>
          </w:p>
          <w:p w14:paraId="1B7A70D5" w14:textId="77777777" w:rsidR="00B55204" w:rsidRPr="005F422E" w:rsidRDefault="00B55204" w:rsidP="004C2977">
            <w:pPr>
              <w:jc w:val="both"/>
              <w:rPr>
                <w:rStyle w:val="fontstyle01"/>
                <w:rFonts w:ascii="Arial" w:hAnsi="Arial" w:cs="Arial"/>
                <w:sz w:val="22"/>
                <w:szCs w:val="22"/>
              </w:rPr>
            </w:pPr>
            <w:r w:rsidRPr="005F422E">
              <w:rPr>
                <w:rStyle w:val="fontstyle01"/>
                <w:rFonts w:ascii="Arial" w:hAnsi="Arial" w:cs="Arial"/>
                <w:sz w:val="22"/>
                <w:szCs w:val="22"/>
              </w:rPr>
              <w:t>c) kiti lygiaverčiai įrodymai.</w:t>
            </w:r>
          </w:p>
          <w:p w14:paraId="434767BB" w14:textId="77777777" w:rsidR="00B55204" w:rsidRPr="005F422E" w:rsidRDefault="00B55204" w:rsidP="004C2977">
            <w:pPr>
              <w:jc w:val="both"/>
              <w:rPr>
                <w:rStyle w:val="fontstyle01"/>
                <w:rFonts w:ascii="Arial" w:hAnsi="Arial" w:cs="Arial"/>
                <w:sz w:val="22"/>
                <w:szCs w:val="22"/>
              </w:rPr>
            </w:pPr>
          </w:p>
          <w:p w14:paraId="25634E4C" w14:textId="77777777" w:rsidR="00B55204" w:rsidRPr="005F422E" w:rsidRDefault="00B55204" w:rsidP="004C2977">
            <w:pPr>
              <w:jc w:val="both"/>
              <w:rPr>
                <w:rStyle w:val="fontstyle01"/>
                <w:rFonts w:ascii="Arial" w:hAnsi="Arial" w:cs="Arial"/>
                <w:sz w:val="22"/>
                <w:szCs w:val="22"/>
              </w:rPr>
            </w:pPr>
          </w:p>
          <w:p w14:paraId="6DBF7985" w14:textId="77777777" w:rsidR="00B55204" w:rsidRPr="005F422E" w:rsidRDefault="00B55204" w:rsidP="004C2977">
            <w:pPr>
              <w:jc w:val="both"/>
              <w:rPr>
                <w:rFonts w:ascii="Arial" w:hAnsi="Arial" w:cs="Arial"/>
                <w:b/>
                <w:bCs/>
                <w:i/>
                <w:iCs/>
                <w:sz w:val="22"/>
                <w:szCs w:val="22"/>
                <w:lang w:eastAsia="lt-LT"/>
              </w:rPr>
            </w:pPr>
            <w:r w:rsidRPr="005F422E">
              <w:rPr>
                <w:rFonts w:ascii="Arial" w:hAnsi="Arial" w:cs="Arial"/>
                <w:b/>
                <w:bCs/>
                <w:i/>
                <w:iCs/>
                <w:sz w:val="22"/>
                <w:szCs w:val="22"/>
                <w:lang w:eastAsia="lt-LT"/>
              </w:rPr>
              <w:t>Dokumentai pateikiami kartu su pasiūlymu.</w:t>
            </w:r>
          </w:p>
          <w:p w14:paraId="65A5E132" w14:textId="77777777" w:rsidR="00B55204" w:rsidRPr="005F422E" w:rsidRDefault="00B55204" w:rsidP="004C2977">
            <w:pPr>
              <w:jc w:val="both"/>
              <w:rPr>
                <w:rStyle w:val="fontstyle01"/>
                <w:rFonts w:ascii="Arial" w:hAnsi="Arial" w:cs="Arial"/>
                <w:sz w:val="22"/>
                <w:szCs w:val="22"/>
              </w:rPr>
            </w:pPr>
          </w:p>
        </w:tc>
      </w:tr>
      <w:tr w:rsidR="00B55204" w:rsidRPr="004A21D7" w14:paraId="1459FF15" w14:textId="77777777" w:rsidTr="004C2977">
        <w:trPr>
          <w:trHeight w:val="1340"/>
        </w:trPr>
        <w:tc>
          <w:tcPr>
            <w:tcW w:w="2101" w:type="pct"/>
            <w:tcBorders>
              <w:top w:val="single" w:sz="4" w:space="0" w:color="auto"/>
            </w:tcBorders>
          </w:tcPr>
          <w:p w14:paraId="1CC18EB1" w14:textId="77777777" w:rsidR="00B55204" w:rsidRPr="005F422E" w:rsidRDefault="00B55204" w:rsidP="004C2977">
            <w:pPr>
              <w:pStyle w:val="Sraopastraipa"/>
              <w:tabs>
                <w:tab w:val="left" w:pos="284"/>
              </w:tabs>
              <w:suppressAutoHyphens/>
              <w:ind w:left="0"/>
              <w:jc w:val="both"/>
              <w:rPr>
                <w:rFonts w:ascii="Arial" w:hAnsi="Arial" w:cs="Arial"/>
                <w:sz w:val="22"/>
                <w:szCs w:val="22"/>
              </w:rPr>
            </w:pPr>
            <w:r w:rsidRPr="005F422E">
              <w:rPr>
                <w:rFonts w:ascii="Arial" w:hAnsi="Arial" w:cs="Arial"/>
                <w:b/>
                <w:sz w:val="22"/>
                <w:szCs w:val="22"/>
                <w:u w:val="single"/>
              </w:rPr>
              <w:lastRenderedPageBreak/>
              <w:t>Pakuotėms</w:t>
            </w:r>
            <w:r w:rsidRPr="005F422E">
              <w:rPr>
                <w:rFonts w:ascii="Arial" w:hAnsi="Arial" w:cs="Arial"/>
                <w:sz w:val="22"/>
                <w:szCs w:val="22"/>
                <w:u w:val="single"/>
              </w:rPr>
              <w:t>:</w:t>
            </w:r>
            <w:r w:rsidRPr="005F422E">
              <w:rPr>
                <w:rFonts w:ascii="Arial" w:hAnsi="Arial" w:cs="Arial"/>
                <w:sz w:val="22"/>
                <w:szCs w:val="22"/>
              </w:rPr>
              <w:t xml:space="preserve"> Jeigu prekės tiekiamos ar perduodamos pirkimo vykdytojui antrinėje pakuotėje</w:t>
            </w:r>
            <w:r w:rsidRPr="005F422E">
              <w:rPr>
                <w:rStyle w:val="Puslapioinaosnuoroda"/>
                <w:rFonts w:ascii="Arial" w:hAnsi="Arial" w:cs="Arial"/>
                <w:sz w:val="22"/>
                <w:szCs w:val="22"/>
              </w:rPr>
              <w:footnoteReference w:id="2"/>
            </w:r>
            <w:r w:rsidRPr="005F422E">
              <w:rPr>
                <w:rFonts w:ascii="Arial" w:hAnsi="Arial" w:cs="Arial"/>
                <w:sz w:val="22"/>
                <w:szCs w:val="22"/>
              </w:rPr>
              <w:t>, antrinės pakuotės turi būti laikytinos perdirbamosiomis pakuotėmis pagal Lietuvos Respublikos mokesčio už aplinkos teršimą įstatymo nuostatas.</w:t>
            </w:r>
          </w:p>
          <w:p w14:paraId="488BDEE9" w14:textId="77777777" w:rsidR="00B55204" w:rsidRPr="005F422E" w:rsidRDefault="00B55204" w:rsidP="004C2977">
            <w:pPr>
              <w:pStyle w:val="Sraopastraipa"/>
              <w:tabs>
                <w:tab w:val="left" w:pos="284"/>
              </w:tabs>
              <w:suppressAutoHyphens/>
              <w:ind w:left="0"/>
              <w:jc w:val="both"/>
              <w:rPr>
                <w:rFonts w:ascii="Arial" w:hAnsi="Arial" w:cs="Arial"/>
                <w:sz w:val="22"/>
                <w:szCs w:val="22"/>
              </w:rPr>
            </w:pPr>
          </w:p>
          <w:p w14:paraId="38F37CD7" w14:textId="77777777" w:rsidR="00B55204" w:rsidRPr="005F422E" w:rsidRDefault="00B55204" w:rsidP="004C2977">
            <w:pPr>
              <w:pStyle w:val="Sraopastraipa"/>
              <w:tabs>
                <w:tab w:val="left" w:pos="284"/>
              </w:tabs>
              <w:suppressAutoHyphens/>
              <w:ind w:left="0"/>
              <w:jc w:val="both"/>
              <w:rPr>
                <w:rFonts w:ascii="Arial" w:eastAsia="Arial" w:hAnsi="Arial" w:cs="Arial"/>
                <w:i/>
                <w:sz w:val="22"/>
                <w:szCs w:val="22"/>
                <w:lang w:eastAsia="en-GB"/>
              </w:rPr>
            </w:pPr>
          </w:p>
        </w:tc>
        <w:tc>
          <w:tcPr>
            <w:tcW w:w="2899" w:type="pct"/>
            <w:tcBorders>
              <w:top w:val="single" w:sz="4" w:space="0" w:color="auto"/>
            </w:tcBorders>
          </w:tcPr>
          <w:p w14:paraId="70092908" w14:textId="77777777" w:rsidR="00B55204" w:rsidRPr="005F422E" w:rsidRDefault="00B55204" w:rsidP="004C2977">
            <w:pPr>
              <w:jc w:val="both"/>
              <w:rPr>
                <w:rFonts w:ascii="Arial" w:hAnsi="Arial" w:cs="Arial"/>
                <w:sz w:val="22"/>
                <w:szCs w:val="22"/>
              </w:rPr>
            </w:pPr>
            <w:r w:rsidRPr="005F422E">
              <w:rPr>
                <w:rFonts w:ascii="Arial" w:hAnsi="Arial" w:cs="Arial"/>
                <w:sz w:val="22"/>
                <w:szCs w:val="22"/>
              </w:rPr>
              <w:t>Jei Tiekėjas teikdamas pasiūlymą įsipareigoja laikytis visų pirkimo sąlygų, įskaitant ir reikalavimo dėl antrinės pakuotės (jeigu ji bus naudojama), tokiu atveju papildomi dokumentai pasiūlymų vertinimo etape nėra teikiami. Sutarties vykdymo metu, jeigu Prekės yra tiekiamos arba perduodamos antrinėje pakuotėje, tokiu atveju Tiekėjas patiekdamas prekes pirkimo vykdytojui, turi pateikti Prekės (-ių) antrinės (-ių) pakuotės (-čių) tinkamumą perdirbti (perdirbamumą) patvirtinančius dokumentus nurodytus Sutartyje.</w:t>
            </w:r>
          </w:p>
          <w:p w14:paraId="2A780B73" w14:textId="77777777" w:rsidR="00B55204" w:rsidRPr="005F422E" w:rsidRDefault="00B55204" w:rsidP="004C2977">
            <w:pPr>
              <w:jc w:val="both"/>
              <w:rPr>
                <w:rFonts w:ascii="Arial" w:hAnsi="Arial" w:cs="Arial"/>
                <w:sz w:val="22"/>
                <w:szCs w:val="22"/>
              </w:rPr>
            </w:pPr>
          </w:p>
          <w:p w14:paraId="5A5BF1D9" w14:textId="77777777" w:rsidR="00B55204" w:rsidRPr="005F422E" w:rsidRDefault="00B55204" w:rsidP="004C2977">
            <w:pPr>
              <w:jc w:val="both"/>
              <w:rPr>
                <w:rStyle w:val="fontstyle01"/>
                <w:rFonts w:ascii="Arial" w:hAnsi="Arial" w:cs="Arial"/>
                <w:b/>
                <w:i/>
                <w:sz w:val="22"/>
                <w:szCs w:val="22"/>
              </w:rPr>
            </w:pPr>
            <w:r w:rsidRPr="005F422E">
              <w:rPr>
                <w:rStyle w:val="normaltextrun"/>
                <w:rFonts w:ascii="Arial" w:hAnsi="Arial" w:cs="Arial"/>
                <w:b/>
                <w:bCs/>
                <w:i/>
                <w:iCs/>
                <w:sz w:val="22"/>
                <w:szCs w:val="22"/>
                <w:shd w:val="clear" w:color="auto" w:fill="FFFFFF"/>
              </w:rPr>
              <w:t xml:space="preserve">Dokumentai pasiūlymų vertinimo etape </w:t>
            </w:r>
            <w:r w:rsidRPr="005F422E">
              <w:rPr>
                <w:rStyle w:val="normaltextrun"/>
                <w:rFonts w:ascii="Arial" w:hAnsi="Arial" w:cs="Arial"/>
                <w:b/>
                <w:bCs/>
                <w:i/>
                <w:iCs/>
                <w:sz w:val="22"/>
                <w:szCs w:val="22"/>
                <w:u w:val="single"/>
                <w:shd w:val="clear" w:color="auto" w:fill="FFFFFF"/>
              </w:rPr>
              <w:t>nėra</w:t>
            </w:r>
            <w:r w:rsidRPr="005F422E">
              <w:rPr>
                <w:rStyle w:val="normaltextrun"/>
                <w:rFonts w:ascii="Arial" w:hAnsi="Arial" w:cs="Arial"/>
                <w:b/>
                <w:bCs/>
                <w:i/>
                <w:iCs/>
                <w:sz w:val="22"/>
                <w:szCs w:val="22"/>
                <w:shd w:val="clear" w:color="auto" w:fill="FFFFFF"/>
              </w:rPr>
              <w:t xml:space="preserve"> teikiami.</w:t>
            </w:r>
          </w:p>
        </w:tc>
      </w:tr>
    </w:tbl>
    <w:p w14:paraId="1035599C" w14:textId="77777777" w:rsidR="00134EB3" w:rsidRPr="00B55204" w:rsidRDefault="00134EB3" w:rsidP="00B55204">
      <w:pPr>
        <w:pStyle w:val="Sraopastraipa"/>
        <w:jc w:val="both"/>
        <w:rPr>
          <w:rFonts w:ascii="Arial" w:hAnsi="Arial" w:cs="Arial"/>
          <w:b/>
          <w:snapToGrid w:val="0"/>
          <w:sz w:val="20"/>
          <w:szCs w:val="20"/>
        </w:rPr>
      </w:pPr>
    </w:p>
    <w:sectPr w:rsidR="00134EB3" w:rsidRPr="00B55204" w:rsidSect="00736515">
      <w:footerReference w:type="default" r:id="rId14"/>
      <w:headerReference w:type="first" r:id="rId15"/>
      <w:pgSz w:w="11906" w:h="16838"/>
      <w:pgMar w:top="709"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C87CDD" w14:textId="77777777" w:rsidR="00E8546D" w:rsidRDefault="00E8546D" w:rsidP="00682323">
      <w:pPr>
        <w:spacing w:after="0" w:line="240" w:lineRule="auto"/>
      </w:pPr>
      <w:r>
        <w:separator/>
      </w:r>
    </w:p>
  </w:endnote>
  <w:endnote w:type="continuationSeparator" w:id="0">
    <w:p w14:paraId="449C5595" w14:textId="77777777" w:rsidR="00E8546D" w:rsidRDefault="00E8546D" w:rsidP="006823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5002EFF" w:usb1="C000E47F" w:usb2="0000002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 PL KaitiM GB">
    <w:charset w:val="01"/>
    <w:family w:val="auto"/>
    <w:pitch w:val="variable"/>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EDC9A" w14:textId="77777777" w:rsidR="00F67FD8" w:rsidRDefault="00F67FD8">
    <w:pPr>
      <w:pStyle w:val="Porat"/>
    </w:pPr>
  </w:p>
  <w:p w14:paraId="2D81B5AC" w14:textId="77777777" w:rsidR="00F67FD8" w:rsidRDefault="00F67FD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286726" w14:textId="77777777" w:rsidR="00E8546D" w:rsidRDefault="00E8546D" w:rsidP="00682323">
      <w:pPr>
        <w:spacing w:after="0" w:line="240" w:lineRule="auto"/>
      </w:pPr>
      <w:r>
        <w:separator/>
      </w:r>
    </w:p>
  </w:footnote>
  <w:footnote w:type="continuationSeparator" w:id="0">
    <w:p w14:paraId="082E8D50" w14:textId="77777777" w:rsidR="00E8546D" w:rsidRDefault="00E8546D" w:rsidP="00682323">
      <w:pPr>
        <w:spacing w:after="0" w:line="240" w:lineRule="auto"/>
      </w:pPr>
      <w:r>
        <w:continuationSeparator/>
      </w:r>
    </w:p>
  </w:footnote>
  <w:footnote w:id="1">
    <w:p w14:paraId="0E122AA1" w14:textId="77777777" w:rsidR="00F67FD8" w:rsidRPr="00D42220" w:rsidRDefault="00F67FD8" w:rsidP="0070330A">
      <w:pPr>
        <w:pStyle w:val="Puslapioinaostekstas"/>
        <w:jc w:val="both"/>
        <w:rPr>
          <w:rFonts w:ascii="Arial" w:hAnsi="Arial" w:cs="Arial"/>
          <w:sz w:val="16"/>
          <w:szCs w:val="16"/>
        </w:rPr>
      </w:pPr>
      <w:r w:rsidRPr="0070330A">
        <w:rPr>
          <w:rStyle w:val="Puslapioinaosnuoroda"/>
          <w:rFonts w:ascii="Times New Roman" w:hAnsi="Times New Roman" w:cs="Times New Roman"/>
          <w:sz w:val="16"/>
          <w:szCs w:val="16"/>
        </w:rPr>
        <w:footnoteRef/>
      </w:r>
      <w:r w:rsidRPr="00D42220">
        <w:rPr>
          <w:rFonts w:ascii="Arial" w:hAnsi="Arial" w:cs="Arial"/>
          <w:sz w:val="16"/>
          <w:szCs w:val="16"/>
        </w:rPr>
        <w:t>Lygiaverčiu laikomas pirkimo objektas, kurio savybės nėra prastesnės (t.y. tokios pat arba geresnės) negu pirkimo dokumentuose perkamam objektui keliami reikalavimai ir siūlomą lygiavertį pirkimo objektą galima panaudoti pagal paskirtį be jokių apribojimų (įskaitant bet neapsiribojant išvardintais):</w:t>
      </w:r>
    </w:p>
    <w:p w14:paraId="69FA27CC" w14:textId="1BBC3A18" w:rsidR="00F67FD8" w:rsidRPr="00D42220" w:rsidRDefault="00F67FD8" w:rsidP="000260A5">
      <w:pPr>
        <w:pStyle w:val="Puslapioinaostekstas"/>
        <w:numPr>
          <w:ilvl w:val="0"/>
          <w:numId w:val="26"/>
        </w:numPr>
        <w:jc w:val="both"/>
        <w:rPr>
          <w:rFonts w:ascii="Arial" w:hAnsi="Arial" w:cs="Arial"/>
          <w:sz w:val="16"/>
          <w:szCs w:val="16"/>
        </w:rPr>
      </w:pPr>
      <w:r w:rsidRPr="00D42220">
        <w:rPr>
          <w:rFonts w:ascii="Arial" w:hAnsi="Arial" w:cs="Arial"/>
          <w:sz w:val="16"/>
          <w:szCs w:val="16"/>
        </w:rPr>
        <w:t>neatliekant papildomų sąveikaujančių elementų pakeitimų;</w:t>
      </w:r>
    </w:p>
    <w:p w14:paraId="3CD5A5FE" w14:textId="49D4DF18" w:rsidR="00F67FD8" w:rsidRPr="00D42220" w:rsidRDefault="00F67FD8" w:rsidP="000260A5">
      <w:pPr>
        <w:pStyle w:val="Puslapioinaostekstas"/>
        <w:numPr>
          <w:ilvl w:val="0"/>
          <w:numId w:val="26"/>
        </w:numPr>
        <w:jc w:val="both"/>
        <w:rPr>
          <w:rFonts w:ascii="Arial" w:hAnsi="Arial" w:cs="Arial"/>
          <w:sz w:val="16"/>
          <w:szCs w:val="16"/>
        </w:rPr>
      </w:pPr>
      <w:r w:rsidRPr="00D42220">
        <w:rPr>
          <w:rFonts w:ascii="Arial" w:hAnsi="Arial" w:cs="Arial"/>
          <w:sz w:val="16"/>
          <w:szCs w:val="16"/>
        </w:rPr>
        <w:t>panaudojimas neturės įtakos sąveikaujančių elementų greitesniam susidėvėjimui, gedimams ir (ar) garantijos praradimui;</w:t>
      </w:r>
    </w:p>
    <w:p w14:paraId="6B4DC801" w14:textId="63D43F91" w:rsidR="00F67FD8" w:rsidRPr="00D42220" w:rsidRDefault="00F67FD8" w:rsidP="000260A5">
      <w:pPr>
        <w:pStyle w:val="Puslapioinaostekstas"/>
        <w:numPr>
          <w:ilvl w:val="0"/>
          <w:numId w:val="26"/>
        </w:numPr>
        <w:jc w:val="both"/>
        <w:rPr>
          <w:rFonts w:ascii="Arial" w:hAnsi="Arial" w:cs="Arial"/>
          <w:sz w:val="16"/>
          <w:szCs w:val="16"/>
        </w:rPr>
      </w:pPr>
      <w:r w:rsidRPr="00D42220">
        <w:rPr>
          <w:rFonts w:ascii="Arial" w:hAnsi="Arial" w:cs="Arial"/>
          <w:sz w:val="16"/>
          <w:szCs w:val="16"/>
        </w:rPr>
        <w:t>numatytas tarnavimo laikotarpis nėra  trumpesnis;</w:t>
      </w:r>
    </w:p>
    <w:p w14:paraId="21FEBA30" w14:textId="3C961855" w:rsidR="00F67FD8" w:rsidRPr="00D42220" w:rsidRDefault="00F67FD8" w:rsidP="000260A5">
      <w:pPr>
        <w:pStyle w:val="Puslapioinaostekstas"/>
        <w:numPr>
          <w:ilvl w:val="0"/>
          <w:numId w:val="26"/>
        </w:numPr>
        <w:jc w:val="both"/>
        <w:rPr>
          <w:rFonts w:ascii="Arial" w:hAnsi="Arial" w:cs="Arial"/>
          <w:sz w:val="16"/>
          <w:szCs w:val="16"/>
        </w:rPr>
      </w:pPr>
      <w:r w:rsidRPr="00D42220">
        <w:rPr>
          <w:rFonts w:ascii="Arial" w:hAnsi="Arial" w:cs="Arial"/>
          <w:sz w:val="16"/>
          <w:szCs w:val="16"/>
        </w:rPr>
        <w:t>nėra prastesnio techninio pažangumo lygio.</w:t>
      </w:r>
    </w:p>
    <w:p w14:paraId="0621DDB7" w14:textId="44398599" w:rsidR="00F67FD8" w:rsidRPr="00D42220" w:rsidRDefault="00F67FD8" w:rsidP="0070330A">
      <w:pPr>
        <w:pStyle w:val="Puslapioinaostekstas"/>
        <w:jc w:val="both"/>
        <w:rPr>
          <w:rFonts w:ascii="Arial" w:hAnsi="Arial" w:cs="Arial"/>
        </w:rPr>
      </w:pPr>
      <w:r w:rsidRPr="00D42220">
        <w:rPr>
          <w:rFonts w:ascii="Arial" w:hAnsi="Arial" w:cs="Arial"/>
          <w:sz w:val="16"/>
          <w:szCs w:val="16"/>
        </w:rPr>
        <w:t>Siūlant lygiavertį pirkimo objektą, privaloma pateikti dokumentus, įrodančius atitiktį pirkimo objektui keliamiems reikalavimams. Tokie dokumentai galėtų būti Lietuvos Respublikoje įsteigtos atitikties vertinimo įstaigos tyrimų ataskaita ar pažyma, taip pat pripažįstama kitose šalyse įsteigtų lygiaverčių atitikties vertinimo įstaigų išduotos pažymos. Jeigu Tiekėjas negali gauti nurodytų pažymų ar tyrimų ataskaitų dėl nuo Tiekėjo nepriklausančių aplinkybių ir objektyviais, rašytiniais įrodymais įrodo, kad siūlomas lygiavertis pirkimo objektas atitinka Techninėje specifikacijoje nurodytus reikalavimus ar kriterijus, pasiūlymų vertinimo kriterijus ar pirkimo sutarties vykdymo sąlygas, Pirkėjas pripažįsta ir kitas tinkamas priemones. Tačiau tinkamomis priemonėmis nelaikoma Tiekėjo savideklaracija be konkrečių, techninių įrodymų. Pirkėjas pasilieka sau teisę atlikti Pavojaus rizikos vertinimą jei siūlomos prekės lygiavertiškumui pateikti dokumentai bus nepakankami.</w:t>
      </w:r>
      <w:r w:rsidRPr="00D42220">
        <w:rPr>
          <w:rFonts w:ascii="Arial" w:hAnsi="Arial" w:cs="Arial"/>
        </w:rPr>
        <w:t xml:space="preserve"> </w:t>
      </w:r>
    </w:p>
  </w:footnote>
  <w:footnote w:id="2">
    <w:p w14:paraId="75FDB499" w14:textId="77777777" w:rsidR="00F67FD8" w:rsidRDefault="00F67FD8" w:rsidP="00B55204">
      <w:pPr>
        <w:pStyle w:val="Puslapioinaostekstas"/>
        <w:jc w:val="both"/>
      </w:pPr>
      <w:r>
        <w:rPr>
          <w:rStyle w:val="Puslapioinaosnuoroda"/>
        </w:rPr>
        <w:footnoteRef/>
      </w:r>
      <w:r>
        <w:t xml:space="preserve"> </w:t>
      </w:r>
      <w:r w:rsidRPr="002E659D">
        <w:rPr>
          <w:rFonts w:ascii="Times New Roman" w:hAnsi="Times New Roman" w:cs="Times New Roman"/>
          <w:sz w:val="16"/>
          <w:szCs w:val="16"/>
        </w:rPr>
        <w:t>Grupinė, arba antrinė, pakuotė – pakuotė, kurioje vartotojams ar gaminio naudotojams pateikiama tam tikra grupė prekinių vienetų ar kuri naudojama prekių atsargoms papildyti. Grupinę pakuotę galima pašalinti nepažeidus gaminio (Lietuvos Respublikos pakuočių ir pakuočių atliekų tvarkymo įstatymo 2 straipsnio 5 dalis).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59164" w14:textId="77777777" w:rsidR="00F67FD8" w:rsidRPr="00682323" w:rsidRDefault="00F67FD8" w:rsidP="00682323">
    <w:pPr>
      <w:pStyle w:val="Antrats"/>
      <w:jc w:val="right"/>
      <w:rPr>
        <w:rFonts w:ascii="Times New Roman" w:hAnsi="Times New Roman" w:cs="Times New Roman"/>
      </w:rPr>
    </w:pPr>
    <w:bookmarkStart w:id="0" w:name="_Hlk158215213"/>
    <w:bookmarkStart w:id="1" w:name="_Hlk158215214"/>
    <w:r w:rsidRPr="00682323">
      <w:rPr>
        <w:rFonts w:ascii="Times New Roman" w:hAnsi="Times New Roman" w:cs="Times New Roman"/>
      </w:rPr>
      <w:t>Specialiųjų sąlygų 1 priedas/ Kvietimo 1 priedas</w:t>
    </w:r>
    <w:bookmarkEnd w:id="0"/>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80745"/>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 w15:restartNumberingAfterBreak="0">
    <w:nsid w:val="05D26CE8"/>
    <w:multiLevelType w:val="hybridMultilevel"/>
    <w:tmpl w:val="89DAE54A"/>
    <w:lvl w:ilvl="0" w:tplc="0427000B">
      <w:start w:val="1"/>
      <w:numFmt w:val="bullet"/>
      <w:lvlText w:val=""/>
      <w:lvlJc w:val="left"/>
      <w:pPr>
        <w:ind w:left="1108" w:hanging="360"/>
      </w:pPr>
      <w:rPr>
        <w:rFonts w:ascii="Wingdings" w:hAnsi="Wingdings" w:hint="default"/>
      </w:rPr>
    </w:lvl>
    <w:lvl w:ilvl="1" w:tplc="04270003" w:tentative="1">
      <w:start w:val="1"/>
      <w:numFmt w:val="bullet"/>
      <w:lvlText w:val="o"/>
      <w:lvlJc w:val="left"/>
      <w:pPr>
        <w:ind w:left="1828" w:hanging="360"/>
      </w:pPr>
      <w:rPr>
        <w:rFonts w:ascii="Courier New" w:hAnsi="Courier New" w:cs="Courier New" w:hint="default"/>
      </w:rPr>
    </w:lvl>
    <w:lvl w:ilvl="2" w:tplc="04270005" w:tentative="1">
      <w:start w:val="1"/>
      <w:numFmt w:val="bullet"/>
      <w:lvlText w:val=""/>
      <w:lvlJc w:val="left"/>
      <w:pPr>
        <w:ind w:left="2548" w:hanging="360"/>
      </w:pPr>
      <w:rPr>
        <w:rFonts w:ascii="Wingdings" w:hAnsi="Wingdings" w:hint="default"/>
      </w:rPr>
    </w:lvl>
    <w:lvl w:ilvl="3" w:tplc="04270001" w:tentative="1">
      <w:start w:val="1"/>
      <w:numFmt w:val="bullet"/>
      <w:lvlText w:val=""/>
      <w:lvlJc w:val="left"/>
      <w:pPr>
        <w:ind w:left="3268" w:hanging="360"/>
      </w:pPr>
      <w:rPr>
        <w:rFonts w:ascii="Symbol" w:hAnsi="Symbol" w:hint="default"/>
      </w:rPr>
    </w:lvl>
    <w:lvl w:ilvl="4" w:tplc="04270003" w:tentative="1">
      <w:start w:val="1"/>
      <w:numFmt w:val="bullet"/>
      <w:lvlText w:val="o"/>
      <w:lvlJc w:val="left"/>
      <w:pPr>
        <w:ind w:left="3988" w:hanging="360"/>
      </w:pPr>
      <w:rPr>
        <w:rFonts w:ascii="Courier New" w:hAnsi="Courier New" w:cs="Courier New" w:hint="default"/>
      </w:rPr>
    </w:lvl>
    <w:lvl w:ilvl="5" w:tplc="04270005" w:tentative="1">
      <w:start w:val="1"/>
      <w:numFmt w:val="bullet"/>
      <w:lvlText w:val=""/>
      <w:lvlJc w:val="left"/>
      <w:pPr>
        <w:ind w:left="4708" w:hanging="360"/>
      </w:pPr>
      <w:rPr>
        <w:rFonts w:ascii="Wingdings" w:hAnsi="Wingdings" w:hint="default"/>
      </w:rPr>
    </w:lvl>
    <w:lvl w:ilvl="6" w:tplc="04270001" w:tentative="1">
      <w:start w:val="1"/>
      <w:numFmt w:val="bullet"/>
      <w:lvlText w:val=""/>
      <w:lvlJc w:val="left"/>
      <w:pPr>
        <w:ind w:left="5428" w:hanging="360"/>
      </w:pPr>
      <w:rPr>
        <w:rFonts w:ascii="Symbol" w:hAnsi="Symbol" w:hint="default"/>
      </w:rPr>
    </w:lvl>
    <w:lvl w:ilvl="7" w:tplc="04270003" w:tentative="1">
      <w:start w:val="1"/>
      <w:numFmt w:val="bullet"/>
      <w:lvlText w:val="o"/>
      <w:lvlJc w:val="left"/>
      <w:pPr>
        <w:ind w:left="6148" w:hanging="360"/>
      </w:pPr>
      <w:rPr>
        <w:rFonts w:ascii="Courier New" w:hAnsi="Courier New" w:cs="Courier New" w:hint="default"/>
      </w:rPr>
    </w:lvl>
    <w:lvl w:ilvl="8" w:tplc="04270005" w:tentative="1">
      <w:start w:val="1"/>
      <w:numFmt w:val="bullet"/>
      <w:lvlText w:val=""/>
      <w:lvlJc w:val="left"/>
      <w:pPr>
        <w:ind w:left="6868" w:hanging="360"/>
      </w:pPr>
      <w:rPr>
        <w:rFonts w:ascii="Wingdings" w:hAnsi="Wingdings" w:hint="default"/>
      </w:rPr>
    </w:lvl>
  </w:abstractNum>
  <w:abstractNum w:abstractNumId="2" w15:restartNumberingAfterBreak="0">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29B6631"/>
    <w:multiLevelType w:val="multilevel"/>
    <w:tmpl w:val="3A6838A8"/>
    <w:lvl w:ilvl="0">
      <w:start w:val="2"/>
      <w:numFmt w:val="decimal"/>
      <w:lvlText w:val="%1."/>
      <w:lvlJc w:val="left"/>
      <w:pPr>
        <w:ind w:left="720" w:hanging="360"/>
      </w:pPr>
      <w:rPr>
        <w:rFonts w:hint="default"/>
      </w:rPr>
    </w:lvl>
    <w:lvl w:ilvl="1">
      <w:start w:val="2"/>
      <w:numFmt w:val="decimal"/>
      <w:isLgl/>
      <w:lvlText w:val="%1.%2."/>
      <w:lvlJc w:val="left"/>
      <w:pPr>
        <w:ind w:left="8441"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88E42E3"/>
    <w:multiLevelType w:val="hybridMultilevel"/>
    <w:tmpl w:val="6A5E0A5E"/>
    <w:lvl w:ilvl="0" w:tplc="47969AC8">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9A92FE9"/>
    <w:multiLevelType w:val="hybridMultilevel"/>
    <w:tmpl w:val="7242DC3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017E65"/>
    <w:multiLevelType w:val="multilevel"/>
    <w:tmpl w:val="7A64B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6221759"/>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B4234D2"/>
    <w:multiLevelType w:val="multilevel"/>
    <w:tmpl w:val="19B21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85D13A1"/>
    <w:multiLevelType w:val="multilevel"/>
    <w:tmpl w:val="5CA6A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D313937"/>
    <w:multiLevelType w:val="multilevel"/>
    <w:tmpl w:val="6D7A48BE"/>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03568B1"/>
    <w:multiLevelType w:val="multilevel"/>
    <w:tmpl w:val="51F0C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385107C"/>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9B56433"/>
    <w:multiLevelType w:val="hybridMultilevel"/>
    <w:tmpl w:val="338A94A4"/>
    <w:lvl w:ilvl="0" w:tplc="F53A7962">
      <w:start w:val="2"/>
      <w:numFmt w:val="bullet"/>
      <w:lvlText w:val="·"/>
      <w:lvlJc w:val="left"/>
      <w:pPr>
        <w:ind w:left="870" w:hanging="51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B5226D6"/>
    <w:multiLevelType w:val="hybridMultilevel"/>
    <w:tmpl w:val="1C1A515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62F1084A"/>
    <w:multiLevelType w:val="hybridMultilevel"/>
    <w:tmpl w:val="75B65E32"/>
    <w:lvl w:ilvl="0" w:tplc="A91E9952">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63057A1A"/>
    <w:multiLevelType w:val="hybridMultilevel"/>
    <w:tmpl w:val="16168ED2"/>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64EF5F3F"/>
    <w:multiLevelType w:val="multilevel"/>
    <w:tmpl w:val="661E1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05B35B4"/>
    <w:multiLevelType w:val="hybridMultilevel"/>
    <w:tmpl w:val="099E2D80"/>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73E314FA"/>
    <w:multiLevelType w:val="hybridMultilevel"/>
    <w:tmpl w:val="2F7AEA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7427577D"/>
    <w:multiLevelType w:val="multilevel"/>
    <w:tmpl w:val="47F84608"/>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4955AEB"/>
    <w:multiLevelType w:val="hybridMultilevel"/>
    <w:tmpl w:val="7FC0815E"/>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68775CE"/>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abstractNumId w:val="11"/>
  </w:num>
  <w:num w:numId="2">
    <w:abstractNumId w:val="16"/>
  </w:num>
  <w:num w:numId="3">
    <w:abstractNumId w:val="3"/>
  </w:num>
  <w:num w:numId="4">
    <w:abstractNumId w:val="20"/>
  </w:num>
  <w:num w:numId="5">
    <w:abstractNumId w:val="2"/>
  </w:num>
  <w:num w:numId="6">
    <w:abstractNumId w:val="9"/>
  </w:num>
  <w:num w:numId="7">
    <w:abstractNumId w:val="13"/>
  </w:num>
  <w:num w:numId="8">
    <w:abstractNumId w:val="0"/>
  </w:num>
  <w:num w:numId="9">
    <w:abstractNumId w:val="23"/>
  </w:num>
  <w:num w:numId="10">
    <w:abstractNumId w:val="7"/>
  </w:num>
  <w:num w:numId="11">
    <w:abstractNumId w:val="25"/>
  </w:num>
  <w:num w:numId="12">
    <w:abstractNumId w:val="12"/>
  </w:num>
  <w:num w:numId="13">
    <w:abstractNumId w:val="1"/>
  </w:num>
  <w:num w:numId="14">
    <w:abstractNumId w:val="5"/>
  </w:num>
  <w:num w:numId="15">
    <w:abstractNumId w:val="14"/>
  </w:num>
  <w:num w:numId="16">
    <w:abstractNumId w:val="24"/>
  </w:num>
  <w:num w:numId="17">
    <w:abstractNumId w:val="17"/>
  </w:num>
  <w:num w:numId="18">
    <w:abstractNumId w:val="21"/>
  </w:num>
  <w:num w:numId="19">
    <w:abstractNumId w:val="4"/>
  </w:num>
  <w:num w:numId="20">
    <w:abstractNumId w:val="18"/>
  </w:num>
  <w:num w:numId="21">
    <w:abstractNumId w:val="22"/>
  </w:num>
  <w:num w:numId="22">
    <w:abstractNumId w:val="10"/>
  </w:num>
  <w:num w:numId="23">
    <w:abstractNumId w:val="19"/>
  </w:num>
  <w:num w:numId="24">
    <w:abstractNumId w:val="8"/>
  </w:num>
  <w:num w:numId="25">
    <w:abstractNumId w:val="6"/>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visionView w:inkAnnotations="0"/>
  <w:defaultTabStop w:val="1296"/>
  <w:hyphenationZone w:val="396"/>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A0C48"/>
    <w:rsid w:val="00003274"/>
    <w:rsid w:val="00023E80"/>
    <w:rsid w:val="000260A5"/>
    <w:rsid w:val="00034652"/>
    <w:rsid w:val="0004663F"/>
    <w:rsid w:val="00046A16"/>
    <w:rsid w:val="00070A2D"/>
    <w:rsid w:val="00071D9F"/>
    <w:rsid w:val="000749F2"/>
    <w:rsid w:val="000816C5"/>
    <w:rsid w:val="00094A35"/>
    <w:rsid w:val="000951CB"/>
    <w:rsid w:val="000A21A7"/>
    <w:rsid w:val="000A41ED"/>
    <w:rsid w:val="000A5A70"/>
    <w:rsid w:val="000B2DF2"/>
    <w:rsid w:val="000C6221"/>
    <w:rsid w:val="000F04B1"/>
    <w:rsid w:val="000F405C"/>
    <w:rsid w:val="00104578"/>
    <w:rsid w:val="00114209"/>
    <w:rsid w:val="001164D5"/>
    <w:rsid w:val="00121DF9"/>
    <w:rsid w:val="00130DCD"/>
    <w:rsid w:val="00134EB3"/>
    <w:rsid w:val="00157B5E"/>
    <w:rsid w:val="00167EA2"/>
    <w:rsid w:val="00175E95"/>
    <w:rsid w:val="00183393"/>
    <w:rsid w:val="001A7E68"/>
    <w:rsid w:val="001B1201"/>
    <w:rsid w:val="001B5DF5"/>
    <w:rsid w:val="001C4929"/>
    <w:rsid w:val="001F3DD7"/>
    <w:rsid w:val="00205386"/>
    <w:rsid w:val="00206CF9"/>
    <w:rsid w:val="00212FAB"/>
    <w:rsid w:val="002208F8"/>
    <w:rsid w:val="00225AA6"/>
    <w:rsid w:val="00233490"/>
    <w:rsid w:val="00245CBF"/>
    <w:rsid w:val="00277AAE"/>
    <w:rsid w:val="002835B7"/>
    <w:rsid w:val="00285F0C"/>
    <w:rsid w:val="00291187"/>
    <w:rsid w:val="002933C3"/>
    <w:rsid w:val="002B7F2B"/>
    <w:rsid w:val="002C4223"/>
    <w:rsid w:val="002D3492"/>
    <w:rsid w:val="002D4370"/>
    <w:rsid w:val="002D47ED"/>
    <w:rsid w:val="002D5BBD"/>
    <w:rsid w:val="002E09D6"/>
    <w:rsid w:val="002E5D48"/>
    <w:rsid w:val="00302721"/>
    <w:rsid w:val="00306503"/>
    <w:rsid w:val="00314040"/>
    <w:rsid w:val="00325C64"/>
    <w:rsid w:val="00340DE2"/>
    <w:rsid w:val="003416A3"/>
    <w:rsid w:val="00347EAF"/>
    <w:rsid w:val="00363F84"/>
    <w:rsid w:val="00366554"/>
    <w:rsid w:val="0038363F"/>
    <w:rsid w:val="00387BEF"/>
    <w:rsid w:val="00394251"/>
    <w:rsid w:val="003A139E"/>
    <w:rsid w:val="003A3B84"/>
    <w:rsid w:val="003B3830"/>
    <w:rsid w:val="003B4ED6"/>
    <w:rsid w:val="003D2157"/>
    <w:rsid w:val="003D4EE1"/>
    <w:rsid w:val="003F06DD"/>
    <w:rsid w:val="00422078"/>
    <w:rsid w:val="0042515A"/>
    <w:rsid w:val="0043073D"/>
    <w:rsid w:val="0043726E"/>
    <w:rsid w:val="004467A3"/>
    <w:rsid w:val="00455D3D"/>
    <w:rsid w:val="00457A38"/>
    <w:rsid w:val="00482CF9"/>
    <w:rsid w:val="00487A0D"/>
    <w:rsid w:val="004A0C48"/>
    <w:rsid w:val="004A5BDE"/>
    <w:rsid w:val="004A7824"/>
    <w:rsid w:val="004B55FF"/>
    <w:rsid w:val="004C0120"/>
    <w:rsid w:val="004C22B2"/>
    <w:rsid w:val="004C2977"/>
    <w:rsid w:val="004D322C"/>
    <w:rsid w:val="004D6148"/>
    <w:rsid w:val="004D7ECA"/>
    <w:rsid w:val="004F23CD"/>
    <w:rsid w:val="00504844"/>
    <w:rsid w:val="00547581"/>
    <w:rsid w:val="00550A10"/>
    <w:rsid w:val="00554709"/>
    <w:rsid w:val="00585401"/>
    <w:rsid w:val="005900D8"/>
    <w:rsid w:val="00593AAB"/>
    <w:rsid w:val="005A076D"/>
    <w:rsid w:val="005A0A62"/>
    <w:rsid w:val="005B21AE"/>
    <w:rsid w:val="005C460D"/>
    <w:rsid w:val="005E18B1"/>
    <w:rsid w:val="005E1D6E"/>
    <w:rsid w:val="005F24F1"/>
    <w:rsid w:val="005F422E"/>
    <w:rsid w:val="005F4D06"/>
    <w:rsid w:val="005F4F7D"/>
    <w:rsid w:val="00615413"/>
    <w:rsid w:val="006207B9"/>
    <w:rsid w:val="0062173D"/>
    <w:rsid w:val="00646625"/>
    <w:rsid w:val="006622E8"/>
    <w:rsid w:val="00682323"/>
    <w:rsid w:val="00693140"/>
    <w:rsid w:val="006A442A"/>
    <w:rsid w:val="006B726E"/>
    <w:rsid w:val="006B796A"/>
    <w:rsid w:val="006C00A1"/>
    <w:rsid w:val="006C7A0E"/>
    <w:rsid w:val="006E1D1A"/>
    <w:rsid w:val="006E302E"/>
    <w:rsid w:val="006E4064"/>
    <w:rsid w:val="006E5A26"/>
    <w:rsid w:val="006F032D"/>
    <w:rsid w:val="006F09B3"/>
    <w:rsid w:val="006F0AAF"/>
    <w:rsid w:val="006F7E14"/>
    <w:rsid w:val="006F7F3C"/>
    <w:rsid w:val="007008CC"/>
    <w:rsid w:val="0070330A"/>
    <w:rsid w:val="007179A8"/>
    <w:rsid w:val="007249E8"/>
    <w:rsid w:val="00736515"/>
    <w:rsid w:val="007634B1"/>
    <w:rsid w:val="00776382"/>
    <w:rsid w:val="007828EC"/>
    <w:rsid w:val="007915D1"/>
    <w:rsid w:val="007A3491"/>
    <w:rsid w:val="007B0CD4"/>
    <w:rsid w:val="007B5B1C"/>
    <w:rsid w:val="007C0D15"/>
    <w:rsid w:val="007C19E2"/>
    <w:rsid w:val="007C756E"/>
    <w:rsid w:val="007D0340"/>
    <w:rsid w:val="007F38C4"/>
    <w:rsid w:val="00814F4B"/>
    <w:rsid w:val="00817878"/>
    <w:rsid w:val="00824BB5"/>
    <w:rsid w:val="00826A53"/>
    <w:rsid w:val="00833CF2"/>
    <w:rsid w:val="008408EF"/>
    <w:rsid w:val="00860FFE"/>
    <w:rsid w:val="00863FEA"/>
    <w:rsid w:val="00890D83"/>
    <w:rsid w:val="008B56E2"/>
    <w:rsid w:val="008E1DEC"/>
    <w:rsid w:val="008F0D52"/>
    <w:rsid w:val="00900774"/>
    <w:rsid w:val="009116AC"/>
    <w:rsid w:val="009206AE"/>
    <w:rsid w:val="00930BFC"/>
    <w:rsid w:val="00944DAD"/>
    <w:rsid w:val="0095218E"/>
    <w:rsid w:val="0098149B"/>
    <w:rsid w:val="00984F2A"/>
    <w:rsid w:val="009869E6"/>
    <w:rsid w:val="009A4D65"/>
    <w:rsid w:val="009B3849"/>
    <w:rsid w:val="009B4B9C"/>
    <w:rsid w:val="009C1B0C"/>
    <w:rsid w:val="009C30BE"/>
    <w:rsid w:val="00A00C87"/>
    <w:rsid w:val="00A01C6F"/>
    <w:rsid w:val="00A0347D"/>
    <w:rsid w:val="00A03AB8"/>
    <w:rsid w:val="00A077F3"/>
    <w:rsid w:val="00A34DC9"/>
    <w:rsid w:val="00A4561D"/>
    <w:rsid w:val="00A53524"/>
    <w:rsid w:val="00A6594E"/>
    <w:rsid w:val="00A729FB"/>
    <w:rsid w:val="00A73928"/>
    <w:rsid w:val="00A74143"/>
    <w:rsid w:val="00A7651F"/>
    <w:rsid w:val="00A9624F"/>
    <w:rsid w:val="00AD542D"/>
    <w:rsid w:val="00AD7E42"/>
    <w:rsid w:val="00AF54B1"/>
    <w:rsid w:val="00AF6B48"/>
    <w:rsid w:val="00B00883"/>
    <w:rsid w:val="00B06A26"/>
    <w:rsid w:val="00B12E41"/>
    <w:rsid w:val="00B1437B"/>
    <w:rsid w:val="00B31E80"/>
    <w:rsid w:val="00B50AE0"/>
    <w:rsid w:val="00B55204"/>
    <w:rsid w:val="00B56BC8"/>
    <w:rsid w:val="00B56BD0"/>
    <w:rsid w:val="00B62F69"/>
    <w:rsid w:val="00B66FF7"/>
    <w:rsid w:val="00B776C0"/>
    <w:rsid w:val="00B86484"/>
    <w:rsid w:val="00B901A6"/>
    <w:rsid w:val="00B961AA"/>
    <w:rsid w:val="00BA49F7"/>
    <w:rsid w:val="00BF270C"/>
    <w:rsid w:val="00C04C19"/>
    <w:rsid w:val="00C15FD0"/>
    <w:rsid w:val="00C31511"/>
    <w:rsid w:val="00C344D3"/>
    <w:rsid w:val="00C40B33"/>
    <w:rsid w:val="00C438AC"/>
    <w:rsid w:val="00C55B15"/>
    <w:rsid w:val="00C62EB2"/>
    <w:rsid w:val="00C71538"/>
    <w:rsid w:val="00C73886"/>
    <w:rsid w:val="00C81096"/>
    <w:rsid w:val="00C83967"/>
    <w:rsid w:val="00CA2C5E"/>
    <w:rsid w:val="00CB2CD7"/>
    <w:rsid w:val="00CC3B99"/>
    <w:rsid w:val="00CE4006"/>
    <w:rsid w:val="00D050D6"/>
    <w:rsid w:val="00D27040"/>
    <w:rsid w:val="00D33A24"/>
    <w:rsid w:val="00D35218"/>
    <w:rsid w:val="00D42220"/>
    <w:rsid w:val="00D652C3"/>
    <w:rsid w:val="00D7517C"/>
    <w:rsid w:val="00D81582"/>
    <w:rsid w:val="00D942D2"/>
    <w:rsid w:val="00DB0D52"/>
    <w:rsid w:val="00DB1098"/>
    <w:rsid w:val="00DB7B5F"/>
    <w:rsid w:val="00DC79E6"/>
    <w:rsid w:val="00DE0C61"/>
    <w:rsid w:val="00DF47C3"/>
    <w:rsid w:val="00DF4815"/>
    <w:rsid w:val="00E17DA2"/>
    <w:rsid w:val="00E223CB"/>
    <w:rsid w:val="00E231AF"/>
    <w:rsid w:val="00E30CF3"/>
    <w:rsid w:val="00E35870"/>
    <w:rsid w:val="00E416AB"/>
    <w:rsid w:val="00E43611"/>
    <w:rsid w:val="00E51A27"/>
    <w:rsid w:val="00E53871"/>
    <w:rsid w:val="00E53FFE"/>
    <w:rsid w:val="00E64185"/>
    <w:rsid w:val="00E66F79"/>
    <w:rsid w:val="00E71818"/>
    <w:rsid w:val="00E733C2"/>
    <w:rsid w:val="00E76182"/>
    <w:rsid w:val="00E77286"/>
    <w:rsid w:val="00E80B1A"/>
    <w:rsid w:val="00E8546D"/>
    <w:rsid w:val="00E862DF"/>
    <w:rsid w:val="00E8735F"/>
    <w:rsid w:val="00E96C78"/>
    <w:rsid w:val="00EC0A90"/>
    <w:rsid w:val="00ED1C61"/>
    <w:rsid w:val="00EE29B1"/>
    <w:rsid w:val="00EE3488"/>
    <w:rsid w:val="00EE76F0"/>
    <w:rsid w:val="00EF7DF5"/>
    <w:rsid w:val="00F03619"/>
    <w:rsid w:val="00F046C2"/>
    <w:rsid w:val="00F10687"/>
    <w:rsid w:val="00F23F4F"/>
    <w:rsid w:val="00F2412D"/>
    <w:rsid w:val="00F4000B"/>
    <w:rsid w:val="00F44A0F"/>
    <w:rsid w:val="00F47659"/>
    <w:rsid w:val="00F558F0"/>
    <w:rsid w:val="00F56D90"/>
    <w:rsid w:val="00F63246"/>
    <w:rsid w:val="00F63A4D"/>
    <w:rsid w:val="00F674FF"/>
    <w:rsid w:val="00F67FD8"/>
    <w:rsid w:val="00F80412"/>
    <w:rsid w:val="00F83FAA"/>
    <w:rsid w:val="00FA6EC5"/>
    <w:rsid w:val="00FB221D"/>
    <w:rsid w:val="00FB347E"/>
    <w:rsid w:val="00FD52ED"/>
    <w:rsid w:val="00FE1FB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CFD26E"/>
  <w15:docId w15:val="{F5BB9A40-1FCC-4812-B456-A860BC023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0C4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4A0C4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rsid w:val="004A0C48"/>
    <w:pPr>
      <w:ind w:left="720"/>
      <w:contextualSpacing/>
    </w:pPr>
  </w:style>
  <w:style w:type="character" w:styleId="Komentaronuoroda">
    <w:name w:val="annotation reference"/>
    <w:basedOn w:val="Numatytasispastraiposriftas"/>
    <w:uiPriority w:val="99"/>
    <w:semiHidden/>
    <w:unhideWhenUsed/>
    <w:rsid w:val="00FB221D"/>
    <w:rPr>
      <w:sz w:val="16"/>
      <w:szCs w:val="16"/>
    </w:rPr>
  </w:style>
  <w:style w:type="paragraph" w:styleId="Komentarotekstas">
    <w:name w:val="annotation text"/>
    <w:basedOn w:val="prastasis"/>
    <w:link w:val="KomentarotekstasDiagrama"/>
    <w:uiPriority w:val="99"/>
    <w:unhideWhenUsed/>
    <w:rsid w:val="00FB221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B221D"/>
    <w:rPr>
      <w:sz w:val="20"/>
      <w:szCs w:val="20"/>
    </w:rPr>
  </w:style>
  <w:style w:type="paragraph" w:styleId="Komentarotema">
    <w:name w:val="annotation subject"/>
    <w:basedOn w:val="Komentarotekstas"/>
    <w:next w:val="Komentarotekstas"/>
    <w:link w:val="KomentarotemaDiagrama"/>
    <w:uiPriority w:val="99"/>
    <w:semiHidden/>
    <w:unhideWhenUsed/>
    <w:rsid w:val="00FB221D"/>
    <w:rPr>
      <w:b/>
      <w:bCs/>
    </w:rPr>
  </w:style>
  <w:style w:type="character" w:customStyle="1" w:styleId="KomentarotemaDiagrama">
    <w:name w:val="Komentaro tema Diagrama"/>
    <w:basedOn w:val="KomentarotekstasDiagrama"/>
    <w:link w:val="Komentarotema"/>
    <w:uiPriority w:val="99"/>
    <w:semiHidden/>
    <w:rsid w:val="00FB221D"/>
    <w:rPr>
      <w:b/>
      <w:bCs/>
      <w:sz w:val="20"/>
      <w:szCs w:val="20"/>
    </w:rPr>
  </w:style>
  <w:style w:type="paragraph" w:styleId="Debesliotekstas">
    <w:name w:val="Balloon Text"/>
    <w:basedOn w:val="prastasis"/>
    <w:link w:val="DebesliotekstasDiagrama"/>
    <w:uiPriority w:val="99"/>
    <w:semiHidden/>
    <w:unhideWhenUsed/>
    <w:rsid w:val="00FB221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B221D"/>
    <w:rPr>
      <w:rFonts w:ascii="Segoe UI" w:hAnsi="Segoe UI" w:cs="Segoe UI"/>
      <w:sz w:val="18"/>
      <w:szCs w:val="18"/>
    </w:rPr>
  </w:style>
  <w:style w:type="paragraph" w:styleId="Antrats">
    <w:name w:val="header"/>
    <w:basedOn w:val="prastasis"/>
    <w:link w:val="AntratsDiagrama"/>
    <w:uiPriority w:val="99"/>
    <w:unhideWhenUsed/>
    <w:rsid w:val="0068232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82323"/>
  </w:style>
  <w:style w:type="paragraph" w:styleId="Porat">
    <w:name w:val="footer"/>
    <w:basedOn w:val="prastasis"/>
    <w:link w:val="PoratDiagrama"/>
    <w:uiPriority w:val="99"/>
    <w:unhideWhenUsed/>
    <w:rsid w:val="0068232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82323"/>
  </w:style>
  <w:style w:type="paragraph" w:styleId="Puslapioinaostekstas">
    <w:name w:val="footnote text"/>
    <w:basedOn w:val="prastasis"/>
    <w:link w:val="PuslapioinaostekstasDiagrama"/>
    <w:uiPriority w:val="99"/>
    <w:semiHidden/>
    <w:unhideWhenUsed/>
    <w:rsid w:val="00455D3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455D3D"/>
    <w:rPr>
      <w:sz w:val="20"/>
      <w:szCs w:val="20"/>
    </w:rPr>
  </w:style>
  <w:style w:type="character" w:styleId="Puslapioinaosnuoroda">
    <w:name w:val="footnote reference"/>
    <w:basedOn w:val="Numatytasispastraiposriftas"/>
    <w:uiPriority w:val="99"/>
    <w:semiHidden/>
    <w:unhideWhenUsed/>
    <w:rsid w:val="00455D3D"/>
    <w:rPr>
      <w:vertAlign w:val="superscript"/>
    </w:rPr>
  </w:style>
  <w:style w:type="paragraph" w:styleId="prastasiniatinklio">
    <w:name w:val="Normal (Web)"/>
    <w:basedOn w:val="prastasis"/>
    <w:uiPriority w:val="99"/>
    <w:semiHidden/>
    <w:unhideWhenUsed/>
    <w:rsid w:val="0061541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aragraph">
    <w:name w:val="paragraph"/>
    <w:basedOn w:val="prastasis"/>
    <w:rsid w:val="00E862D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Numatytasispastraiposriftas"/>
    <w:rsid w:val="00E862DF"/>
  </w:style>
  <w:style w:type="character" w:customStyle="1" w:styleId="normaltextrun">
    <w:name w:val="normaltextrun"/>
    <w:basedOn w:val="Numatytasispastraiposriftas"/>
    <w:qFormat/>
    <w:rsid w:val="00E862DF"/>
  </w:style>
  <w:style w:type="paragraph" w:customStyle="1" w:styleId="xmsonormal">
    <w:name w:val="x_msonormal"/>
    <w:basedOn w:val="prastasis"/>
    <w:rsid w:val="00B55204"/>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B55204"/>
  </w:style>
  <w:style w:type="character" w:customStyle="1" w:styleId="fontstyle01">
    <w:name w:val="fontstyle01"/>
    <w:basedOn w:val="Numatytasispastraiposriftas"/>
    <w:rsid w:val="00B55204"/>
    <w:rPr>
      <w:rFonts w:ascii="Calibri" w:hAnsi="Calibri" w:cs="Calibri" w:hint="default"/>
      <w:b w:val="0"/>
      <w:bCs w:val="0"/>
      <w:i w:val="0"/>
      <w:iCs w:val="0"/>
      <w:color w:val="000000"/>
      <w:sz w:val="24"/>
      <w:szCs w:val="24"/>
    </w:rPr>
  </w:style>
  <w:style w:type="table" w:customStyle="1" w:styleId="TableGrid1">
    <w:name w:val="Table Grid1"/>
    <w:basedOn w:val="prastojilentel"/>
    <w:next w:val="Lentelstinklelis"/>
    <w:uiPriority w:val="39"/>
    <w:rsid w:val="00B55204"/>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21">
    <w:name w:val="fontstyle21"/>
    <w:basedOn w:val="Numatytasispastraiposriftas"/>
    <w:rsid w:val="00B55204"/>
    <w:rPr>
      <w:rFonts w:ascii="Calibri" w:hAnsi="Calibri" w:cs="Calibri" w:hint="default"/>
      <w:b w:val="0"/>
      <w:bCs w:val="0"/>
      <w:i w:val="0"/>
      <w:iCs w:val="0"/>
      <w:color w:val="000000"/>
      <w:sz w:val="24"/>
      <w:szCs w:val="24"/>
    </w:rPr>
  </w:style>
  <w:style w:type="paragraph" w:customStyle="1" w:styleId="Default">
    <w:name w:val="Default"/>
    <w:rsid w:val="004C2977"/>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3806867">
      <w:bodyDiv w:val="1"/>
      <w:marLeft w:val="0"/>
      <w:marRight w:val="0"/>
      <w:marTop w:val="0"/>
      <w:marBottom w:val="0"/>
      <w:divBdr>
        <w:top w:val="none" w:sz="0" w:space="0" w:color="auto"/>
        <w:left w:val="none" w:sz="0" w:space="0" w:color="auto"/>
        <w:bottom w:val="none" w:sz="0" w:space="0" w:color="auto"/>
        <w:right w:val="none" w:sz="0" w:space="0" w:color="auto"/>
      </w:divBdr>
    </w:div>
    <w:div w:id="706219678">
      <w:bodyDiv w:val="1"/>
      <w:marLeft w:val="0"/>
      <w:marRight w:val="0"/>
      <w:marTop w:val="0"/>
      <w:marBottom w:val="0"/>
      <w:divBdr>
        <w:top w:val="none" w:sz="0" w:space="0" w:color="auto"/>
        <w:left w:val="none" w:sz="0" w:space="0" w:color="auto"/>
        <w:bottom w:val="none" w:sz="0" w:space="0" w:color="auto"/>
        <w:right w:val="none" w:sz="0" w:space="0" w:color="auto"/>
      </w:divBdr>
      <w:divsChild>
        <w:div w:id="1049525831">
          <w:marLeft w:val="0"/>
          <w:marRight w:val="0"/>
          <w:marTop w:val="0"/>
          <w:marBottom w:val="0"/>
          <w:divBdr>
            <w:top w:val="none" w:sz="0" w:space="0" w:color="auto"/>
            <w:left w:val="none" w:sz="0" w:space="0" w:color="auto"/>
            <w:bottom w:val="none" w:sz="0" w:space="0" w:color="auto"/>
            <w:right w:val="none" w:sz="0" w:space="0" w:color="auto"/>
          </w:divBdr>
          <w:divsChild>
            <w:div w:id="1740206166">
              <w:marLeft w:val="0"/>
              <w:marRight w:val="0"/>
              <w:marTop w:val="0"/>
              <w:marBottom w:val="0"/>
              <w:divBdr>
                <w:top w:val="none" w:sz="0" w:space="0" w:color="auto"/>
                <w:left w:val="none" w:sz="0" w:space="0" w:color="auto"/>
                <w:bottom w:val="none" w:sz="0" w:space="0" w:color="auto"/>
                <w:right w:val="none" w:sz="0" w:space="0" w:color="auto"/>
              </w:divBdr>
            </w:div>
            <w:div w:id="1381973131">
              <w:marLeft w:val="0"/>
              <w:marRight w:val="0"/>
              <w:marTop w:val="0"/>
              <w:marBottom w:val="0"/>
              <w:divBdr>
                <w:top w:val="none" w:sz="0" w:space="0" w:color="auto"/>
                <w:left w:val="none" w:sz="0" w:space="0" w:color="auto"/>
                <w:bottom w:val="none" w:sz="0" w:space="0" w:color="auto"/>
                <w:right w:val="none" w:sz="0" w:space="0" w:color="auto"/>
              </w:divBdr>
            </w:div>
            <w:div w:id="1034421986">
              <w:marLeft w:val="0"/>
              <w:marRight w:val="0"/>
              <w:marTop w:val="0"/>
              <w:marBottom w:val="0"/>
              <w:divBdr>
                <w:top w:val="none" w:sz="0" w:space="0" w:color="auto"/>
                <w:left w:val="none" w:sz="0" w:space="0" w:color="auto"/>
                <w:bottom w:val="none" w:sz="0" w:space="0" w:color="auto"/>
                <w:right w:val="none" w:sz="0" w:space="0" w:color="auto"/>
              </w:divBdr>
            </w:div>
            <w:div w:id="476413821">
              <w:marLeft w:val="0"/>
              <w:marRight w:val="0"/>
              <w:marTop w:val="0"/>
              <w:marBottom w:val="0"/>
              <w:divBdr>
                <w:top w:val="none" w:sz="0" w:space="0" w:color="auto"/>
                <w:left w:val="none" w:sz="0" w:space="0" w:color="auto"/>
                <w:bottom w:val="none" w:sz="0" w:space="0" w:color="auto"/>
                <w:right w:val="none" w:sz="0" w:space="0" w:color="auto"/>
              </w:divBdr>
            </w:div>
            <w:div w:id="214241246">
              <w:marLeft w:val="0"/>
              <w:marRight w:val="0"/>
              <w:marTop w:val="0"/>
              <w:marBottom w:val="0"/>
              <w:divBdr>
                <w:top w:val="none" w:sz="0" w:space="0" w:color="auto"/>
                <w:left w:val="none" w:sz="0" w:space="0" w:color="auto"/>
                <w:bottom w:val="none" w:sz="0" w:space="0" w:color="auto"/>
                <w:right w:val="none" w:sz="0" w:space="0" w:color="auto"/>
              </w:divBdr>
            </w:div>
          </w:divsChild>
        </w:div>
        <w:div w:id="2115972224">
          <w:marLeft w:val="0"/>
          <w:marRight w:val="0"/>
          <w:marTop w:val="0"/>
          <w:marBottom w:val="0"/>
          <w:divBdr>
            <w:top w:val="none" w:sz="0" w:space="0" w:color="auto"/>
            <w:left w:val="none" w:sz="0" w:space="0" w:color="auto"/>
            <w:bottom w:val="none" w:sz="0" w:space="0" w:color="auto"/>
            <w:right w:val="none" w:sz="0" w:space="0" w:color="auto"/>
          </w:divBdr>
          <w:divsChild>
            <w:div w:id="706830131">
              <w:marLeft w:val="0"/>
              <w:marRight w:val="0"/>
              <w:marTop w:val="0"/>
              <w:marBottom w:val="0"/>
              <w:divBdr>
                <w:top w:val="none" w:sz="0" w:space="0" w:color="auto"/>
                <w:left w:val="none" w:sz="0" w:space="0" w:color="auto"/>
                <w:bottom w:val="none" w:sz="0" w:space="0" w:color="auto"/>
                <w:right w:val="none" w:sz="0" w:space="0" w:color="auto"/>
              </w:divBdr>
            </w:div>
            <w:div w:id="1365406041">
              <w:marLeft w:val="0"/>
              <w:marRight w:val="0"/>
              <w:marTop w:val="0"/>
              <w:marBottom w:val="0"/>
              <w:divBdr>
                <w:top w:val="none" w:sz="0" w:space="0" w:color="auto"/>
                <w:left w:val="none" w:sz="0" w:space="0" w:color="auto"/>
                <w:bottom w:val="none" w:sz="0" w:space="0" w:color="auto"/>
                <w:right w:val="none" w:sz="0" w:space="0" w:color="auto"/>
              </w:divBdr>
            </w:div>
            <w:div w:id="50035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960032">
      <w:bodyDiv w:val="1"/>
      <w:marLeft w:val="0"/>
      <w:marRight w:val="0"/>
      <w:marTop w:val="0"/>
      <w:marBottom w:val="0"/>
      <w:divBdr>
        <w:top w:val="none" w:sz="0" w:space="0" w:color="auto"/>
        <w:left w:val="none" w:sz="0" w:space="0" w:color="auto"/>
        <w:bottom w:val="none" w:sz="0" w:space="0" w:color="auto"/>
        <w:right w:val="none" w:sz="0" w:space="0" w:color="auto"/>
      </w:divBdr>
      <w:divsChild>
        <w:div w:id="768156104">
          <w:marLeft w:val="0"/>
          <w:marRight w:val="0"/>
          <w:marTop w:val="0"/>
          <w:marBottom w:val="0"/>
          <w:divBdr>
            <w:top w:val="none" w:sz="0" w:space="0" w:color="auto"/>
            <w:left w:val="none" w:sz="0" w:space="0" w:color="auto"/>
            <w:bottom w:val="none" w:sz="0" w:space="0" w:color="auto"/>
            <w:right w:val="none" w:sz="0" w:space="0" w:color="auto"/>
          </w:divBdr>
          <w:divsChild>
            <w:div w:id="890842583">
              <w:marLeft w:val="0"/>
              <w:marRight w:val="0"/>
              <w:marTop w:val="0"/>
              <w:marBottom w:val="0"/>
              <w:divBdr>
                <w:top w:val="none" w:sz="0" w:space="0" w:color="auto"/>
                <w:left w:val="none" w:sz="0" w:space="0" w:color="auto"/>
                <w:bottom w:val="none" w:sz="0" w:space="0" w:color="auto"/>
                <w:right w:val="none" w:sz="0" w:space="0" w:color="auto"/>
              </w:divBdr>
            </w:div>
            <w:div w:id="651107496">
              <w:marLeft w:val="0"/>
              <w:marRight w:val="0"/>
              <w:marTop w:val="0"/>
              <w:marBottom w:val="0"/>
              <w:divBdr>
                <w:top w:val="none" w:sz="0" w:space="0" w:color="auto"/>
                <w:left w:val="none" w:sz="0" w:space="0" w:color="auto"/>
                <w:bottom w:val="none" w:sz="0" w:space="0" w:color="auto"/>
                <w:right w:val="none" w:sz="0" w:space="0" w:color="auto"/>
              </w:divBdr>
            </w:div>
            <w:div w:id="1945334884">
              <w:marLeft w:val="0"/>
              <w:marRight w:val="0"/>
              <w:marTop w:val="0"/>
              <w:marBottom w:val="0"/>
              <w:divBdr>
                <w:top w:val="none" w:sz="0" w:space="0" w:color="auto"/>
                <w:left w:val="none" w:sz="0" w:space="0" w:color="auto"/>
                <w:bottom w:val="none" w:sz="0" w:space="0" w:color="auto"/>
                <w:right w:val="none" w:sz="0" w:space="0" w:color="auto"/>
              </w:divBdr>
            </w:div>
            <w:div w:id="1233812221">
              <w:marLeft w:val="0"/>
              <w:marRight w:val="0"/>
              <w:marTop w:val="0"/>
              <w:marBottom w:val="0"/>
              <w:divBdr>
                <w:top w:val="none" w:sz="0" w:space="0" w:color="auto"/>
                <w:left w:val="none" w:sz="0" w:space="0" w:color="auto"/>
                <w:bottom w:val="none" w:sz="0" w:space="0" w:color="auto"/>
                <w:right w:val="none" w:sz="0" w:space="0" w:color="auto"/>
              </w:divBdr>
            </w:div>
            <w:div w:id="192764899">
              <w:marLeft w:val="0"/>
              <w:marRight w:val="0"/>
              <w:marTop w:val="0"/>
              <w:marBottom w:val="0"/>
              <w:divBdr>
                <w:top w:val="none" w:sz="0" w:space="0" w:color="auto"/>
                <w:left w:val="none" w:sz="0" w:space="0" w:color="auto"/>
                <w:bottom w:val="none" w:sz="0" w:space="0" w:color="auto"/>
                <w:right w:val="none" w:sz="0" w:space="0" w:color="auto"/>
              </w:divBdr>
            </w:div>
          </w:divsChild>
        </w:div>
        <w:div w:id="1875995055">
          <w:marLeft w:val="0"/>
          <w:marRight w:val="0"/>
          <w:marTop w:val="0"/>
          <w:marBottom w:val="0"/>
          <w:divBdr>
            <w:top w:val="none" w:sz="0" w:space="0" w:color="auto"/>
            <w:left w:val="none" w:sz="0" w:space="0" w:color="auto"/>
            <w:bottom w:val="none" w:sz="0" w:space="0" w:color="auto"/>
            <w:right w:val="none" w:sz="0" w:space="0" w:color="auto"/>
          </w:divBdr>
          <w:divsChild>
            <w:div w:id="2001154016">
              <w:marLeft w:val="0"/>
              <w:marRight w:val="0"/>
              <w:marTop w:val="0"/>
              <w:marBottom w:val="0"/>
              <w:divBdr>
                <w:top w:val="none" w:sz="0" w:space="0" w:color="auto"/>
                <w:left w:val="none" w:sz="0" w:space="0" w:color="auto"/>
                <w:bottom w:val="none" w:sz="0" w:space="0" w:color="auto"/>
                <w:right w:val="none" w:sz="0" w:space="0" w:color="auto"/>
              </w:divBdr>
            </w:div>
            <w:div w:id="926689173">
              <w:marLeft w:val="0"/>
              <w:marRight w:val="0"/>
              <w:marTop w:val="0"/>
              <w:marBottom w:val="0"/>
              <w:divBdr>
                <w:top w:val="none" w:sz="0" w:space="0" w:color="auto"/>
                <w:left w:val="none" w:sz="0" w:space="0" w:color="auto"/>
                <w:bottom w:val="none" w:sz="0" w:space="0" w:color="auto"/>
                <w:right w:val="none" w:sz="0" w:space="0" w:color="auto"/>
              </w:divBdr>
            </w:div>
            <w:div w:id="527521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D8685D-42EA-4273-A3AD-83E839E972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163E5F-1BCB-4C32-95BE-554F225DDF66}">
  <ds:schemaRefs>
    <ds:schemaRef ds:uri="http://schemas.microsoft.com/sharepoint/v3/contenttype/forms"/>
  </ds:schemaRefs>
</ds:datastoreItem>
</file>

<file path=customXml/itemProps3.xml><?xml version="1.0" encoding="utf-8"?>
<ds:datastoreItem xmlns:ds="http://schemas.openxmlformats.org/officeDocument/2006/customXml" ds:itemID="{3D47AF14-0F37-4EF4-BEA7-6B68B34DC2EB}">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4.xml><?xml version="1.0" encoding="utf-8"?>
<ds:datastoreItem xmlns:ds="http://schemas.openxmlformats.org/officeDocument/2006/customXml" ds:itemID="{FA472D2B-3FCC-4910-AF72-DDE6A7DF9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444</TotalTime>
  <Pages>12</Pages>
  <Words>12528</Words>
  <Characters>7141</Characters>
  <Application>Microsoft Office Word</Application>
  <DocSecurity>0</DocSecurity>
  <Lines>59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Laukienė</dc:creator>
  <cp:keywords/>
  <dc:description/>
  <cp:lastModifiedBy>Agnė Stulginskienė</cp:lastModifiedBy>
  <cp:revision>102</cp:revision>
  <dcterms:created xsi:type="dcterms:W3CDTF">2024-02-08T14:26:00Z</dcterms:created>
  <dcterms:modified xsi:type="dcterms:W3CDTF">2026-02-13T06:34:00Z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docLang">
    <vt:lpwstr>lt</vt:lpwstr>
  </property>
</Properties>
</file>